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E3C" w:rsidRPr="00154787" w:rsidRDefault="005B6E3C" w:rsidP="00154787">
      <w:pPr>
        <w:spacing w:after="0"/>
        <w:jc w:val="center"/>
        <w:rPr>
          <w:rFonts w:ascii="Times New Roman" w:eastAsia="Calibri" w:hAnsi="Times New Roman"/>
          <w:b/>
          <w:sz w:val="28"/>
          <w:szCs w:val="28"/>
          <w:lang w:eastAsia="en-US"/>
        </w:rPr>
      </w:pPr>
      <w:r w:rsidRPr="00154787">
        <w:rPr>
          <w:rFonts w:ascii="Times New Roman" w:eastAsia="Calibri" w:hAnsi="Times New Roman"/>
          <w:b/>
          <w:sz w:val="28"/>
          <w:szCs w:val="28"/>
          <w:lang w:eastAsia="en-US"/>
        </w:rPr>
        <w:t xml:space="preserve">Муниципальное </w:t>
      </w:r>
      <w:r w:rsidR="00B405A9" w:rsidRPr="00154787">
        <w:rPr>
          <w:rFonts w:ascii="Times New Roman" w:eastAsia="Calibri" w:hAnsi="Times New Roman"/>
          <w:b/>
          <w:sz w:val="28"/>
          <w:szCs w:val="28"/>
          <w:lang w:eastAsia="en-US"/>
        </w:rPr>
        <w:t>бюджетное</w:t>
      </w:r>
      <w:r w:rsidRPr="00154787">
        <w:rPr>
          <w:rFonts w:ascii="Times New Roman" w:eastAsia="Calibri" w:hAnsi="Times New Roman"/>
          <w:b/>
          <w:sz w:val="28"/>
          <w:szCs w:val="28"/>
          <w:lang w:eastAsia="en-US"/>
        </w:rPr>
        <w:t xml:space="preserve"> учреждение </w:t>
      </w:r>
      <w:r w:rsidR="00B405A9" w:rsidRPr="00154787">
        <w:rPr>
          <w:rFonts w:ascii="Times New Roman" w:eastAsia="Calibri" w:hAnsi="Times New Roman"/>
          <w:b/>
          <w:sz w:val="28"/>
          <w:szCs w:val="28"/>
          <w:lang w:eastAsia="en-US"/>
        </w:rPr>
        <w:t>дополнительного образования</w:t>
      </w:r>
      <w:r w:rsidRPr="00154787">
        <w:rPr>
          <w:rFonts w:ascii="Times New Roman" w:eastAsia="Calibri" w:hAnsi="Times New Roman"/>
          <w:b/>
          <w:sz w:val="28"/>
          <w:szCs w:val="28"/>
          <w:lang w:eastAsia="en-US"/>
        </w:rPr>
        <w:t xml:space="preserve"> </w:t>
      </w:r>
    </w:p>
    <w:p w:rsidR="005B6E3C" w:rsidRPr="00154787" w:rsidRDefault="005B6E3C" w:rsidP="00154787">
      <w:pPr>
        <w:spacing w:after="0"/>
        <w:jc w:val="center"/>
        <w:rPr>
          <w:rFonts w:ascii="Times New Roman" w:eastAsia="Calibri" w:hAnsi="Times New Roman"/>
          <w:b/>
          <w:sz w:val="28"/>
          <w:szCs w:val="28"/>
          <w:lang w:eastAsia="en-US"/>
        </w:rPr>
      </w:pPr>
      <w:r w:rsidRPr="00154787">
        <w:rPr>
          <w:rFonts w:ascii="Times New Roman" w:eastAsia="Calibri" w:hAnsi="Times New Roman"/>
          <w:b/>
          <w:sz w:val="28"/>
          <w:szCs w:val="28"/>
          <w:lang w:eastAsia="en-US"/>
        </w:rPr>
        <w:t>«Детская школа искусств № 14»</w:t>
      </w:r>
    </w:p>
    <w:p w:rsidR="005B6E3C" w:rsidRPr="00154787" w:rsidRDefault="005B6E3C" w:rsidP="00154787">
      <w:pPr>
        <w:spacing w:after="0"/>
        <w:rPr>
          <w:rFonts w:ascii="Times New Roman" w:eastAsia="Calibri" w:hAnsi="Times New Roman"/>
          <w:sz w:val="28"/>
          <w:szCs w:val="28"/>
          <w:lang w:eastAsia="en-US"/>
        </w:rPr>
      </w:pPr>
    </w:p>
    <w:p w:rsidR="005B6E3C" w:rsidRPr="00154787" w:rsidRDefault="005B6E3C" w:rsidP="00154787">
      <w:pPr>
        <w:spacing w:after="0"/>
        <w:rPr>
          <w:rFonts w:ascii="Times New Roman" w:eastAsia="Calibri" w:hAnsi="Times New Roman"/>
          <w:sz w:val="28"/>
          <w:szCs w:val="28"/>
          <w:lang w:eastAsia="en-US"/>
        </w:rPr>
      </w:pPr>
    </w:p>
    <w:p w:rsidR="005B6E3C" w:rsidRPr="00154787" w:rsidRDefault="005B6E3C" w:rsidP="00154787">
      <w:pPr>
        <w:spacing w:after="0"/>
        <w:rPr>
          <w:rFonts w:ascii="Times New Roman" w:eastAsia="Calibri" w:hAnsi="Times New Roman"/>
          <w:sz w:val="28"/>
          <w:szCs w:val="28"/>
          <w:lang w:eastAsia="en-US"/>
        </w:rPr>
      </w:pPr>
    </w:p>
    <w:p w:rsidR="005B6E3C" w:rsidRPr="00154787" w:rsidRDefault="005B6E3C" w:rsidP="00154787">
      <w:pPr>
        <w:spacing w:after="0"/>
        <w:rPr>
          <w:rFonts w:ascii="Times New Roman" w:eastAsia="Calibri" w:hAnsi="Times New Roman"/>
          <w:sz w:val="28"/>
          <w:szCs w:val="28"/>
          <w:lang w:eastAsia="en-US"/>
        </w:rPr>
      </w:pPr>
    </w:p>
    <w:p w:rsidR="005B6E3C" w:rsidRPr="00154787" w:rsidRDefault="005B6E3C" w:rsidP="00154787">
      <w:pPr>
        <w:spacing w:after="0"/>
        <w:rPr>
          <w:rFonts w:ascii="Times New Roman" w:eastAsia="Calibri" w:hAnsi="Times New Roman"/>
          <w:sz w:val="28"/>
          <w:szCs w:val="28"/>
          <w:lang w:eastAsia="en-US"/>
        </w:rPr>
      </w:pPr>
    </w:p>
    <w:p w:rsidR="005B6E3C" w:rsidRPr="00154787" w:rsidRDefault="005B6E3C" w:rsidP="00154787">
      <w:pPr>
        <w:spacing w:after="0"/>
        <w:rPr>
          <w:rFonts w:ascii="Times New Roman" w:eastAsia="Calibri" w:hAnsi="Times New Roman"/>
          <w:sz w:val="28"/>
          <w:szCs w:val="28"/>
          <w:lang w:eastAsia="en-US"/>
        </w:rPr>
      </w:pPr>
    </w:p>
    <w:p w:rsidR="005B6E3C" w:rsidRPr="00154787" w:rsidRDefault="005B6E3C" w:rsidP="00154787">
      <w:pPr>
        <w:widowControl w:val="0"/>
        <w:tabs>
          <w:tab w:val="left" w:pos="142"/>
          <w:tab w:val="left" w:pos="284"/>
        </w:tabs>
        <w:kinsoku w:val="0"/>
        <w:overflowPunct w:val="0"/>
        <w:autoSpaceDE w:val="0"/>
        <w:autoSpaceDN w:val="0"/>
        <w:adjustRightInd w:val="0"/>
        <w:spacing w:before="73" w:after="0"/>
        <w:jc w:val="center"/>
        <w:rPr>
          <w:rFonts w:ascii="Times New Roman" w:hAnsi="Times New Roman"/>
          <w:b/>
          <w:caps/>
          <w:spacing w:val="-2"/>
          <w:sz w:val="28"/>
          <w:szCs w:val="28"/>
        </w:rPr>
      </w:pPr>
      <w:r w:rsidRPr="00154787">
        <w:rPr>
          <w:rFonts w:ascii="Times New Roman" w:hAnsi="Times New Roman"/>
          <w:b/>
          <w:caps/>
          <w:spacing w:val="-2"/>
          <w:sz w:val="28"/>
          <w:szCs w:val="28"/>
        </w:rPr>
        <w:t xml:space="preserve">       Дополнительная предпрофессиональная общеобразовательная  программа </w:t>
      </w:r>
    </w:p>
    <w:p w:rsidR="005B6E3C" w:rsidRPr="00154787" w:rsidRDefault="005B6E3C" w:rsidP="00154787">
      <w:pPr>
        <w:widowControl w:val="0"/>
        <w:tabs>
          <w:tab w:val="left" w:pos="142"/>
          <w:tab w:val="left" w:pos="284"/>
        </w:tabs>
        <w:kinsoku w:val="0"/>
        <w:overflowPunct w:val="0"/>
        <w:autoSpaceDE w:val="0"/>
        <w:autoSpaceDN w:val="0"/>
        <w:adjustRightInd w:val="0"/>
        <w:spacing w:before="73" w:after="0"/>
        <w:jc w:val="center"/>
        <w:rPr>
          <w:rFonts w:ascii="Times New Roman" w:hAnsi="Times New Roman"/>
          <w:b/>
          <w:caps/>
          <w:spacing w:val="-2"/>
          <w:sz w:val="28"/>
          <w:szCs w:val="28"/>
        </w:rPr>
      </w:pPr>
      <w:r w:rsidRPr="00154787">
        <w:rPr>
          <w:rFonts w:ascii="Times New Roman" w:hAnsi="Times New Roman"/>
          <w:b/>
          <w:caps/>
          <w:spacing w:val="-2"/>
          <w:sz w:val="28"/>
          <w:szCs w:val="28"/>
        </w:rPr>
        <w:t xml:space="preserve">          в области музыкального искусства</w:t>
      </w: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caps/>
          <w:spacing w:val="-2"/>
          <w:sz w:val="28"/>
          <w:szCs w:val="28"/>
        </w:rPr>
      </w:pPr>
      <w:r w:rsidRPr="00154787">
        <w:rPr>
          <w:rFonts w:ascii="Times New Roman" w:hAnsi="Times New Roman"/>
          <w:b/>
          <w:caps/>
          <w:spacing w:val="-2"/>
          <w:sz w:val="28"/>
          <w:szCs w:val="28"/>
        </w:rPr>
        <w:t xml:space="preserve"> «Народные инструменты»</w:t>
      </w: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spacing w:val="-2"/>
          <w:sz w:val="28"/>
          <w:szCs w:val="28"/>
        </w:rPr>
      </w:pPr>
    </w:p>
    <w:p w:rsidR="005B6E3C" w:rsidRPr="00154787" w:rsidRDefault="005B6E3C" w:rsidP="00154787">
      <w:pPr>
        <w:widowControl w:val="0"/>
        <w:kinsoku w:val="0"/>
        <w:overflowPunct w:val="0"/>
        <w:autoSpaceDE w:val="0"/>
        <w:autoSpaceDN w:val="0"/>
        <w:adjustRightInd w:val="0"/>
        <w:spacing w:before="73" w:after="0"/>
        <w:rPr>
          <w:rFonts w:ascii="Times New Roman" w:hAnsi="Times New Roman"/>
          <w:b/>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spacing w:val="-2"/>
          <w:sz w:val="28"/>
          <w:szCs w:val="28"/>
        </w:rPr>
      </w:pPr>
      <w:r w:rsidRPr="00154787">
        <w:rPr>
          <w:rFonts w:ascii="Times New Roman" w:hAnsi="Times New Roman"/>
          <w:b/>
          <w:spacing w:val="-2"/>
          <w:sz w:val="28"/>
          <w:szCs w:val="28"/>
        </w:rPr>
        <w:t xml:space="preserve">Предметная область </w:t>
      </w: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spacing w:val="-2"/>
          <w:sz w:val="28"/>
          <w:szCs w:val="28"/>
        </w:rPr>
      </w:pPr>
      <w:r w:rsidRPr="00154787">
        <w:rPr>
          <w:rFonts w:ascii="Times New Roman" w:hAnsi="Times New Roman"/>
          <w:b/>
          <w:spacing w:val="-2"/>
          <w:sz w:val="28"/>
          <w:szCs w:val="28"/>
        </w:rPr>
        <w:t>ПО.01.Музыкальное исполнительство</w:t>
      </w: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spacing w:val="-2"/>
          <w:sz w:val="28"/>
          <w:szCs w:val="28"/>
        </w:rPr>
      </w:pPr>
    </w:p>
    <w:p w:rsidR="005B6E3C" w:rsidRPr="00154787" w:rsidRDefault="005B6E3C" w:rsidP="00154787">
      <w:pPr>
        <w:widowControl w:val="0"/>
        <w:kinsoku w:val="0"/>
        <w:overflowPunct w:val="0"/>
        <w:autoSpaceDE w:val="0"/>
        <w:autoSpaceDN w:val="0"/>
        <w:adjustRightInd w:val="0"/>
        <w:spacing w:before="73" w:after="0"/>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caps/>
          <w:spacing w:val="-2"/>
          <w:sz w:val="28"/>
          <w:szCs w:val="28"/>
        </w:rPr>
      </w:pPr>
      <w:r w:rsidRPr="00154787">
        <w:rPr>
          <w:rFonts w:ascii="Times New Roman" w:hAnsi="Times New Roman"/>
          <w:b/>
          <w:caps/>
          <w:spacing w:val="-2"/>
          <w:sz w:val="28"/>
          <w:szCs w:val="28"/>
        </w:rPr>
        <w:t>Программа по учебному предмету</w:t>
      </w:r>
    </w:p>
    <w:p w:rsidR="005B6E3C" w:rsidRPr="00154787" w:rsidRDefault="005B6E3C" w:rsidP="00154787">
      <w:pPr>
        <w:widowControl w:val="0"/>
        <w:kinsoku w:val="0"/>
        <w:overflowPunct w:val="0"/>
        <w:autoSpaceDE w:val="0"/>
        <w:autoSpaceDN w:val="0"/>
        <w:adjustRightInd w:val="0"/>
        <w:spacing w:before="73" w:after="0"/>
        <w:rPr>
          <w:rFonts w:ascii="Times New Roman" w:hAnsi="Times New Roman"/>
          <w:spacing w:val="-2"/>
          <w:sz w:val="28"/>
          <w:szCs w:val="28"/>
        </w:rPr>
      </w:pPr>
      <w:r w:rsidRPr="00154787">
        <w:rPr>
          <w:rFonts w:ascii="Times New Roman" w:hAnsi="Times New Roman"/>
          <w:b/>
          <w:caps/>
          <w:spacing w:val="-2"/>
          <w:sz w:val="28"/>
          <w:szCs w:val="28"/>
        </w:rPr>
        <w:t xml:space="preserve">                    ПО.01.УП.01. Специальность  (аккордеон</w:t>
      </w:r>
      <w:r w:rsidR="009870FA" w:rsidRPr="00154787">
        <w:rPr>
          <w:rFonts w:ascii="Times New Roman" w:hAnsi="Times New Roman"/>
          <w:b/>
          <w:caps/>
          <w:spacing w:val="-2"/>
          <w:sz w:val="28"/>
          <w:szCs w:val="28"/>
        </w:rPr>
        <w:t>)</w:t>
      </w: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right"/>
        <w:rPr>
          <w:rFonts w:ascii="Times New Roman" w:hAnsi="Times New Roman"/>
          <w:b/>
          <w:spacing w:val="-2"/>
          <w:sz w:val="28"/>
          <w:szCs w:val="28"/>
        </w:rPr>
      </w:pPr>
      <w:r w:rsidRPr="00154787">
        <w:rPr>
          <w:rFonts w:ascii="Times New Roman" w:hAnsi="Times New Roman"/>
          <w:b/>
          <w:spacing w:val="-2"/>
          <w:sz w:val="28"/>
          <w:szCs w:val="28"/>
        </w:rPr>
        <w:t xml:space="preserve">                                        Срок обучения – 5 лет</w:t>
      </w: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jc w:val="center"/>
        <w:rPr>
          <w:rFonts w:ascii="Times New Roman" w:hAnsi="Times New Roman"/>
          <w:b/>
          <w:spacing w:val="-2"/>
          <w:sz w:val="28"/>
          <w:szCs w:val="28"/>
        </w:rPr>
      </w:pPr>
      <w:r w:rsidRPr="00154787">
        <w:rPr>
          <w:rFonts w:ascii="Times New Roman" w:hAnsi="Times New Roman"/>
          <w:b/>
          <w:spacing w:val="-2"/>
          <w:sz w:val="28"/>
          <w:szCs w:val="28"/>
        </w:rPr>
        <w:t xml:space="preserve">Нижний Новгород </w:t>
      </w:r>
    </w:p>
    <w:p w:rsidR="005B6E3C" w:rsidRPr="00154787" w:rsidRDefault="00052014" w:rsidP="00154787">
      <w:pPr>
        <w:widowControl w:val="0"/>
        <w:kinsoku w:val="0"/>
        <w:overflowPunct w:val="0"/>
        <w:autoSpaceDE w:val="0"/>
        <w:autoSpaceDN w:val="0"/>
        <w:adjustRightInd w:val="0"/>
        <w:spacing w:before="73" w:after="0"/>
        <w:jc w:val="center"/>
        <w:rPr>
          <w:rFonts w:ascii="Times New Roman" w:hAnsi="Times New Roman"/>
          <w:b/>
          <w:spacing w:val="-2"/>
          <w:sz w:val="28"/>
          <w:szCs w:val="28"/>
        </w:rPr>
      </w:pPr>
      <w:r>
        <w:rPr>
          <w:rFonts w:ascii="Times New Roman" w:hAnsi="Times New Roman"/>
          <w:b/>
          <w:spacing w:val="-2"/>
          <w:sz w:val="28"/>
          <w:szCs w:val="28"/>
        </w:rPr>
        <w:t>2024</w:t>
      </w:r>
    </w:p>
    <w:p w:rsidR="005B6E3C" w:rsidRPr="00154787" w:rsidRDefault="005B6E3C" w:rsidP="00154787">
      <w:pPr>
        <w:spacing w:after="0"/>
        <w:jc w:val="center"/>
        <w:rPr>
          <w:rFonts w:ascii="Times New Roman" w:eastAsia="Calibri" w:hAnsi="Times New Roman"/>
          <w:sz w:val="28"/>
          <w:szCs w:val="28"/>
          <w:lang w:eastAsia="en-US"/>
        </w:rPr>
      </w:pPr>
    </w:p>
    <w:p w:rsidR="00052014" w:rsidRPr="00052014" w:rsidRDefault="00052014" w:rsidP="00052014">
      <w:pPr>
        <w:kinsoku w:val="0"/>
        <w:overflowPunct w:val="0"/>
        <w:spacing w:before="73" w:after="0"/>
        <w:ind w:right="42"/>
        <w:jc w:val="both"/>
        <w:rPr>
          <w:rFonts w:ascii="Times New Roman" w:eastAsia="Calibri" w:hAnsi="Times New Roman"/>
          <w:b/>
          <w:spacing w:val="-2"/>
          <w:sz w:val="28"/>
          <w:szCs w:val="28"/>
          <w:lang w:eastAsia="en-US"/>
        </w:rPr>
      </w:pPr>
      <w:r w:rsidRPr="00052014">
        <w:rPr>
          <w:rFonts w:ascii="Times New Roman" w:eastAsia="Calibri" w:hAnsi="Times New Roman"/>
          <w:b/>
          <w:spacing w:val="-2"/>
          <w:sz w:val="28"/>
          <w:szCs w:val="28"/>
          <w:lang w:eastAsia="en-US"/>
        </w:rPr>
        <w:lastRenderedPageBreak/>
        <w:t>«</w:t>
      </w:r>
      <w:proofErr w:type="gramStart"/>
      <w:r w:rsidRPr="00052014">
        <w:rPr>
          <w:rFonts w:ascii="Times New Roman" w:eastAsia="Calibri" w:hAnsi="Times New Roman"/>
          <w:b/>
          <w:spacing w:val="-2"/>
          <w:sz w:val="28"/>
          <w:szCs w:val="28"/>
          <w:lang w:eastAsia="en-US"/>
        </w:rPr>
        <w:t xml:space="preserve">Принято»   </w:t>
      </w:r>
      <w:proofErr w:type="gramEnd"/>
      <w:r w:rsidRPr="00052014">
        <w:rPr>
          <w:rFonts w:ascii="Times New Roman" w:eastAsia="Calibri" w:hAnsi="Times New Roman"/>
          <w:b/>
          <w:spacing w:val="-2"/>
          <w:sz w:val="28"/>
          <w:szCs w:val="28"/>
          <w:lang w:eastAsia="en-US"/>
        </w:rPr>
        <w:t xml:space="preserve">                                          </w:t>
      </w:r>
      <w:r w:rsidRPr="00052014">
        <w:rPr>
          <w:rFonts w:ascii="Times New Roman" w:eastAsia="Calibri" w:hAnsi="Times New Roman"/>
          <w:b/>
          <w:spacing w:val="-2"/>
          <w:sz w:val="28"/>
          <w:szCs w:val="28"/>
          <w:lang w:eastAsia="en-US"/>
        </w:rPr>
        <w:tab/>
        <w:t xml:space="preserve">         «Утверждаю»</w:t>
      </w:r>
    </w:p>
    <w:p w:rsidR="00052014" w:rsidRPr="00052014" w:rsidRDefault="00052014" w:rsidP="00052014">
      <w:pPr>
        <w:tabs>
          <w:tab w:val="left" w:pos="9498"/>
        </w:tabs>
        <w:kinsoku w:val="0"/>
        <w:overflowPunct w:val="0"/>
        <w:spacing w:after="0"/>
        <w:ind w:right="42"/>
        <w:jc w:val="both"/>
        <w:rPr>
          <w:rFonts w:ascii="Times New Roman" w:eastAsia="Calibri" w:hAnsi="Times New Roman"/>
          <w:spacing w:val="-2"/>
          <w:sz w:val="28"/>
          <w:szCs w:val="28"/>
          <w:lang w:eastAsia="en-US"/>
        </w:rPr>
      </w:pPr>
      <w:r w:rsidRPr="00052014">
        <w:rPr>
          <w:rFonts w:ascii="Times New Roman" w:eastAsia="Calibri" w:hAnsi="Times New Roman"/>
          <w:spacing w:val="-2"/>
          <w:sz w:val="28"/>
          <w:szCs w:val="28"/>
          <w:lang w:eastAsia="en-US"/>
        </w:rPr>
        <w:t xml:space="preserve">Педагогическим советом                                       Директор </w:t>
      </w:r>
      <w:proofErr w:type="spellStart"/>
      <w:r w:rsidRPr="00052014">
        <w:rPr>
          <w:rFonts w:ascii="Times New Roman" w:eastAsia="Calibri" w:hAnsi="Times New Roman"/>
          <w:spacing w:val="-2"/>
          <w:sz w:val="28"/>
          <w:szCs w:val="28"/>
          <w:lang w:eastAsia="en-US"/>
        </w:rPr>
        <w:t>Пазушкина</w:t>
      </w:r>
      <w:proofErr w:type="spellEnd"/>
      <w:r w:rsidRPr="00052014">
        <w:rPr>
          <w:rFonts w:ascii="Times New Roman" w:eastAsia="Calibri" w:hAnsi="Times New Roman"/>
          <w:spacing w:val="-2"/>
          <w:sz w:val="28"/>
          <w:szCs w:val="28"/>
          <w:lang w:eastAsia="en-US"/>
        </w:rPr>
        <w:t xml:space="preserve"> М.Е.</w:t>
      </w:r>
    </w:p>
    <w:p w:rsidR="00052014" w:rsidRPr="00052014" w:rsidRDefault="00052014" w:rsidP="00052014">
      <w:pPr>
        <w:kinsoku w:val="0"/>
        <w:overflowPunct w:val="0"/>
        <w:spacing w:after="0"/>
        <w:ind w:right="42"/>
        <w:jc w:val="both"/>
        <w:rPr>
          <w:rFonts w:ascii="Times New Roman" w:eastAsia="Calibri" w:hAnsi="Times New Roman"/>
          <w:spacing w:val="-2"/>
          <w:sz w:val="28"/>
          <w:szCs w:val="28"/>
          <w:lang w:eastAsia="en-US"/>
        </w:rPr>
      </w:pPr>
      <w:r w:rsidRPr="00052014">
        <w:rPr>
          <w:rFonts w:ascii="Times New Roman" w:eastAsia="Calibri" w:hAnsi="Times New Roman"/>
          <w:spacing w:val="-2"/>
          <w:sz w:val="28"/>
          <w:szCs w:val="28"/>
          <w:lang w:eastAsia="en-US"/>
        </w:rPr>
        <w:t xml:space="preserve">МБУ ДО «ДШИ № </w:t>
      </w:r>
      <w:proofErr w:type="gramStart"/>
      <w:r w:rsidRPr="00052014">
        <w:rPr>
          <w:rFonts w:ascii="Times New Roman" w:eastAsia="Calibri" w:hAnsi="Times New Roman"/>
          <w:spacing w:val="-2"/>
          <w:sz w:val="28"/>
          <w:szCs w:val="28"/>
          <w:lang w:eastAsia="en-US"/>
        </w:rPr>
        <w:t xml:space="preserve">14»   </w:t>
      </w:r>
      <w:proofErr w:type="gramEnd"/>
      <w:r w:rsidRPr="00052014">
        <w:rPr>
          <w:rFonts w:ascii="Times New Roman" w:eastAsia="Calibri" w:hAnsi="Times New Roman"/>
          <w:spacing w:val="-2"/>
          <w:sz w:val="28"/>
          <w:szCs w:val="28"/>
          <w:lang w:eastAsia="en-US"/>
        </w:rPr>
        <w:tab/>
      </w:r>
      <w:r w:rsidRPr="00052014">
        <w:rPr>
          <w:rFonts w:ascii="Times New Roman" w:eastAsia="Calibri" w:hAnsi="Times New Roman"/>
          <w:spacing w:val="-2"/>
          <w:sz w:val="28"/>
          <w:szCs w:val="28"/>
          <w:lang w:eastAsia="en-US"/>
        </w:rPr>
        <w:tab/>
      </w:r>
      <w:r w:rsidRPr="00052014">
        <w:rPr>
          <w:rFonts w:ascii="Times New Roman" w:eastAsia="Calibri" w:hAnsi="Times New Roman"/>
          <w:spacing w:val="-2"/>
          <w:sz w:val="28"/>
          <w:szCs w:val="28"/>
          <w:lang w:eastAsia="en-US"/>
        </w:rPr>
        <w:tab/>
        <w:t xml:space="preserve">        Приказ № 52 – од от 19.06.2024</w:t>
      </w:r>
    </w:p>
    <w:p w:rsidR="00052014" w:rsidRPr="00052014" w:rsidRDefault="00052014" w:rsidP="00052014">
      <w:pPr>
        <w:kinsoku w:val="0"/>
        <w:overflowPunct w:val="0"/>
        <w:spacing w:after="0"/>
        <w:ind w:right="42"/>
        <w:jc w:val="both"/>
        <w:rPr>
          <w:rFonts w:ascii="Times New Roman" w:eastAsia="Calibri" w:hAnsi="Times New Roman"/>
          <w:spacing w:val="-2"/>
          <w:sz w:val="28"/>
          <w:szCs w:val="28"/>
          <w:lang w:eastAsia="en-US"/>
        </w:rPr>
      </w:pPr>
      <w:r w:rsidRPr="00052014">
        <w:rPr>
          <w:rFonts w:ascii="Times New Roman" w:eastAsia="Calibri" w:hAnsi="Times New Roman"/>
          <w:spacing w:val="-2"/>
          <w:sz w:val="28"/>
          <w:szCs w:val="28"/>
          <w:lang w:eastAsia="en-US"/>
        </w:rPr>
        <w:t xml:space="preserve">Протокол № 4 от 19.06.2024                                            </w:t>
      </w:r>
    </w:p>
    <w:p w:rsidR="00154787" w:rsidRPr="00154787" w:rsidRDefault="00154787" w:rsidP="00154787">
      <w:pPr>
        <w:widowControl w:val="0"/>
        <w:kinsoku w:val="0"/>
        <w:overflowPunct w:val="0"/>
        <w:autoSpaceDE w:val="0"/>
        <w:autoSpaceDN w:val="0"/>
        <w:adjustRightInd w:val="0"/>
        <w:spacing w:before="73"/>
        <w:ind w:right="-1"/>
        <w:rPr>
          <w:spacing w:val="-2"/>
          <w:sz w:val="28"/>
          <w:szCs w:val="28"/>
        </w:rPr>
      </w:pPr>
      <w:bookmarkStart w:id="0" w:name="_GoBack"/>
      <w:bookmarkEnd w:id="0"/>
    </w:p>
    <w:p w:rsidR="005B6E3C" w:rsidRPr="00154787" w:rsidRDefault="005B6E3C" w:rsidP="00154787">
      <w:pPr>
        <w:widowControl w:val="0"/>
        <w:kinsoku w:val="0"/>
        <w:overflowPunct w:val="0"/>
        <w:autoSpaceDE w:val="0"/>
        <w:autoSpaceDN w:val="0"/>
        <w:adjustRightInd w:val="0"/>
        <w:spacing w:before="73" w:after="0"/>
        <w:ind w:right="-1"/>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ind w:right="-1"/>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ind w:right="-1"/>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ind w:right="-1"/>
        <w:rPr>
          <w:rFonts w:ascii="Times New Roman" w:hAnsi="Times New Roman"/>
          <w:spacing w:val="-2"/>
          <w:sz w:val="28"/>
          <w:szCs w:val="28"/>
        </w:rPr>
      </w:pPr>
    </w:p>
    <w:p w:rsidR="005B6E3C" w:rsidRPr="00154787" w:rsidRDefault="005B6E3C" w:rsidP="00154787">
      <w:pPr>
        <w:widowControl w:val="0"/>
        <w:kinsoku w:val="0"/>
        <w:overflowPunct w:val="0"/>
        <w:autoSpaceDE w:val="0"/>
        <w:autoSpaceDN w:val="0"/>
        <w:adjustRightInd w:val="0"/>
        <w:spacing w:before="73" w:after="0"/>
        <w:ind w:right="-1"/>
        <w:rPr>
          <w:rFonts w:ascii="Times New Roman" w:hAnsi="Times New Roman"/>
          <w:spacing w:val="-2"/>
          <w:sz w:val="28"/>
          <w:szCs w:val="28"/>
        </w:rPr>
      </w:pPr>
    </w:p>
    <w:p w:rsidR="00594F00" w:rsidRPr="00594F00" w:rsidRDefault="00594F00" w:rsidP="00594F00">
      <w:pPr>
        <w:widowControl w:val="0"/>
        <w:kinsoku w:val="0"/>
        <w:overflowPunct w:val="0"/>
        <w:autoSpaceDE w:val="0"/>
        <w:autoSpaceDN w:val="0"/>
        <w:adjustRightInd w:val="0"/>
        <w:spacing w:before="73"/>
        <w:ind w:right="-1"/>
        <w:rPr>
          <w:rFonts w:ascii="Times New Roman" w:hAnsi="Times New Roman"/>
          <w:spacing w:val="-2"/>
          <w:sz w:val="28"/>
          <w:szCs w:val="28"/>
        </w:rPr>
      </w:pPr>
      <w:r w:rsidRPr="00594F00">
        <w:rPr>
          <w:rFonts w:ascii="Times New Roman" w:hAnsi="Times New Roman"/>
          <w:b/>
          <w:spacing w:val="-2"/>
          <w:sz w:val="28"/>
          <w:szCs w:val="28"/>
        </w:rPr>
        <w:t>Разработчик</w:t>
      </w:r>
      <w:r w:rsidRPr="00594F00">
        <w:rPr>
          <w:rFonts w:ascii="Times New Roman" w:hAnsi="Times New Roman"/>
          <w:spacing w:val="-2"/>
          <w:sz w:val="28"/>
          <w:szCs w:val="28"/>
        </w:rPr>
        <w:t xml:space="preserve"> – Николаева Светлана Михайловна, заведующая народным отделением МБУ ДО «ДШИ № 14»</w:t>
      </w:r>
    </w:p>
    <w:p w:rsidR="00594F00" w:rsidRPr="00594F00" w:rsidRDefault="00594F00" w:rsidP="00594F00">
      <w:pPr>
        <w:widowControl w:val="0"/>
        <w:kinsoku w:val="0"/>
        <w:overflowPunct w:val="0"/>
        <w:autoSpaceDE w:val="0"/>
        <w:autoSpaceDN w:val="0"/>
        <w:adjustRightInd w:val="0"/>
        <w:spacing w:before="73"/>
        <w:ind w:right="-1"/>
        <w:rPr>
          <w:rFonts w:ascii="Times New Roman" w:hAnsi="Times New Roman"/>
          <w:spacing w:val="-2"/>
          <w:sz w:val="28"/>
          <w:szCs w:val="28"/>
        </w:rPr>
      </w:pPr>
      <w:r w:rsidRPr="00594F00">
        <w:rPr>
          <w:rFonts w:ascii="Times New Roman" w:hAnsi="Times New Roman"/>
          <w:b/>
          <w:spacing w:val="-2"/>
          <w:sz w:val="28"/>
          <w:szCs w:val="28"/>
        </w:rPr>
        <w:t xml:space="preserve">                                                   </w:t>
      </w:r>
      <w:r w:rsidRPr="00594F00">
        <w:rPr>
          <w:rFonts w:ascii="Times New Roman" w:hAnsi="Times New Roman"/>
          <w:spacing w:val="-2"/>
          <w:sz w:val="28"/>
          <w:szCs w:val="28"/>
        </w:rPr>
        <w:t xml:space="preserve">                                                                                     </w:t>
      </w:r>
    </w:p>
    <w:p w:rsidR="00594F00" w:rsidRPr="00594F00" w:rsidRDefault="00594F00" w:rsidP="00594F00">
      <w:pPr>
        <w:widowControl w:val="0"/>
        <w:kinsoku w:val="0"/>
        <w:overflowPunct w:val="0"/>
        <w:autoSpaceDE w:val="0"/>
        <w:autoSpaceDN w:val="0"/>
        <w:adjustRightInd w:val="0"/>
        <w:spacing w:before="73"/>
        <w:ind w:right="-1"/>
        <w:rPr>
          <w:rFonts w:ascii="Times New Roman" w:hAnsi="Times New Roman"/>
          <w:spacing w:val="-2"/>
          <w:sz w:val="28"/>
          <w:szCs w:val="28"/>
        </w:rPr>
      </w:pPr>
      <w:r w:rsidRPr="00594F00">
        <w:rPr>
          <w:rFonts w:ascii="Times New Roman" w:hAnsi="Times New Roman"/>
          <w:b/>
          <w:spacing w:val="-2"/>
          <w:sz w:val="28"/>
          <w:szCs w:val="28"/>
        </w:rPr>
        <w:t xml:space="preserve">Рецензент </w:t>
      </w:r>
      <w:r w:rsidRPr="00594F00">
        <w:rPr>
          <w:rFonts w:ascii="Times New Roman" w:hAnsi="Times New Roman"/>
          <w:spacing w:val="-2"/>
          <w:sz w:val="28"/>
          <w:szCs w:val="28"/>
        </w:rPr>
        <w:t>– Озеров Сергей Александрович, старший преподаватель кафедры народных инструментов ННГК им. М.И. Глинки</w:t>
      </w:r>
    </w:p>
    <w:p w:rsidR="00594F00" w:rsidRPr="00594F00" w:rsidRDefault="00594F00" w:rsidP="00594F00">
      <w:pPr>
        <w:widowControl w:val="0"/>
        <w:kinsoku w:val="0"/>
        <w:overflowPunct w:val="0"/>
        <w:autoSpaceDE w:val="0"/>
        <w:autoSpaceDN w:val="0"/>
        <w:adjustRightInd w:val="0"/>
        <w:spacing w:before="73"/>
        <w:ind w:right="-1"/>
        <w:rPr>
          <w:rFonts w:ascii="Times New Roman" w:hAnsi="Times New Roman"/>
          <w:spacing w:val="-2"/>
          <w:sz w:val="28"/>
          <w:szCs w:val="28"/>
        </w:rPr>
      </w:pPr>
    </w:p>
    <w:p w:rsidR="00594F00" w:rsidRPr="00594F00" w:rsidRDefault="00594F00" w:rsidP="00594F00">
      <w:pPr>
        <w:widowControl w:val="0"/>
        <w:kinsoku w:val="0"/>
        <w:overflowPunct w:val="0"/>
        <w:autoSpaceDE w:val="0"/>
        <w:autoSpaceDN w:val="0"/>
        <w:adjustRightInd w:val="0"/>
        <w:spacing w:before="73"/>
        <w:ind w:right="-1"/>
        <w:rPr>
          <w:rFonts w:ascii="Times New Roman" w:hAnsi="Times New Roman"/>
          <w:spacing w:val="-2"/>
          <w:sz w:val="28"/>
          <w:szCs w:val="28"/>
        </w:rPr>
      </w:pPr>
      <w:r w:rsidRPr="00594F00">
        <w:rPr>
          <w:rFonts w:ascii="Times New Roman" w:hAnsi="Times New Roman"/>
          <w:b/>
          <w:spacing w:val="-2"/>
          <w:sz w:val="28"/>
          <w:szCs w:val="28"/>
        </w:rPr>
        <w:t>Рецензент</w:t>
      </w:r>
      <w:r w:rsidRPr="00594F00">
        <w:rPr>
          <w:rFonts w:ascii="Times New Roman" w:hAnsi="Times New Roman"/>
          <w:spacing w:val="-2"/>
          <w:sz w:val="28"/>
          <w:szCs w:val="28"/>
        </w:rPr>
        <w:t xml:space="preserve"> – Назарова Юлия Андреевна, преподаватель народного отделения  </w:t>
      </w:r>
      <w:r>
        <w:rPr>
          <w:rFonts w:ascii="Times New Roman" w:hAnsi="Times New Roman"/>
          <w:spacing w:val="-2"/>
          <w:sz w:val="28"/>
          <w:szCs w:val="28"/>
        </w:rPr>
        <w:t>ДШИ № 14</w:t>
      </w:r>
      <w:r w:rsidRPr="00594F00">
        <w:rPr>
          <w:rFonts w:ascii="Times New Roman" w:hAnsi="Times New Roman"/>
          <w:spacing w:val="-2"/>
          <w:sz w:val="28"/>
          <w:szCs w:val="28"/>
        </w:rPr>
        <w:t xml:space="preserve">                                                                          </w:t>
      </w:r>
    </w:p>
    <w:p w:rsidR="005B6E3C" w:rsidRPr="00154787" w:rsidRDefault="005B6E3C" w:rsidP="00154787">
      <w:pPr>
        <w:spacing w:after="0"/>
        <w:jc w:val="center"/>
        <w:rPr>
          <w:rFonts w:ascii="Times New Roman" w:eastAsia="Calibri" w:hAnsi="Times New Roman"/>
          <w:sz w:val="28"/>
          <w:szCs w:val="28"/>
          <w:lang w:eastAsia="en-US"/>
        </w:rPr>
      </w:pPr>
    </w:p>
    <w:p w:rsidR="005B6E3C" w:rsidRPr="00154787" w:rsidRDefault="005B6E3C" w:rsidP="00154787">
      <w:pPr>
        <w:spacing w:after="0"/>
        <w:jc w:val="center"/>
        <w:rPr>
          <w:rFonts w:ascii="Times New Roman" w:eastAsia="Calibri" w:hAnsi="Times New Roman"/>
          <w:sz w:val="28"/>
          <w:szCs w:val="28"/>
          <w:lang w:eastAsia="en-US"/>
        </w:rPr>
      </w:pPr>
    </w:p>
    <w:p w:rsidR="005B6E3C" w:rsidRPr="00154787" w:rsidRDefault="005B6E3C" w:rsidP="00154787">
      <w:pPr>
        <w:spacing w:after="0"/>
        <w:jc w:val="center"/>
        <w:rPr>
          <w:rFonts w:ascii="Times New Roman" w:eastAsia="Calibri" w:hAnsi="Times New Roman"/>
          <w:sz w:val="28"/>
          <w:szCs w:val="28"/>
          <w:lang w:eastAsia="en-US"/>
        </w:rPr>
      </w:pPr>
    </w:p>
    <w:p w:rsidR="005B6E3C" w:rsidRPr="00154787" w:rsidRDefault="005B6E3C" w:rsidP="00154787">
      <w:pPr>
        <w:spacing w:after="0"/>
        <w:jc w:val="center"/>
        <w:rPr>
          <w:rFonts w:ascii="Times New Roman" w:eastAsia="Calibri" w:hAnsi="Times New Roman"/>
          <w:sz w:val="28"/>
          <w:szCs w:val="28"/>
          <w:lang w:eastAsia="en-US"/>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F1284" w:rsidRPr="00154787" w:rsidRDefault="005F1284"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F1284" w:rsidRPr="00154787" w:rsidRDefault="005F1284"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F1284" w:rsidRPr="00154787" w:rsidRDefault="005F1284"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F1284" w:rsidRPr="00154787" w:rsidRDefault="005F1284"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5B6E3C" w:rsidRPr="00154787" w:rsidRDefault="005B6E3C" w:rsidP="00154787">
      <w:pPr>
        <w:widowControl w:val="0"/>
        <w:kinsoku w:val="0"/>
        <w:overflowPunct w:val="0"/>
        <w:autoSpaceDE w:val="0"/>
        <w:autoSpaceDN w:val="0"/>
        <w:adjustRightInd w:val="0"/>
        <w:spacing w:after="0"/>
        <w:ind w:right="119"/>
        <w:jc w:val="center"/>
        <w:rPr>
          <w:rFonts w:ascii="Times New Roman" w:hAnsi="Times New Roman"/>
          <w:w w:val="95"/>
          <w:sz w:val="28"/>
          <w:szCs w:val="28"/>
        </w:rPr>
      </w:pPr>
    </w:p>
    <w:p w:rsidR="00986F27" w:rsidRPr="00154787" w:rsidRDefault="00986F27" w:rsidP="00154787">
      <w:pPr>
        <w:pStyle w:val="a3"/>
        <w:kinsoku w:val="0"/>
        <w:overflowPunct w:val="0"/>
        <w:spacing w:line="276" w:lineRule="auto"/>
        <w:ind w:left="821"/>
        <w:jc w:val="center"/>
        <w:rPr>
          <w:rFonts w:ascii="Times New Roman" w:hAnsi="Times New Roman" w:cs="Times New Roman"/>
          <w:b/>
        </w:rPr>
      </w:pPr>
      <w:r w:rsidRPr="00154787">
        <w:rPr>
          <w:rFonts w:ascii="Times New Roman" w:hAnsi="Times New Roman" w:cs="Times New Roman"/>
          <w:b/>
        </w:rPr>
        <w:t>Структура</w:t>
      </w:r>
      <w:r w:rsidR="009152A5" w:rsidRPr="00154787">
        <w:rPr>
          <w:rFonts w:ascii="Times New Roman" w:hAnsi="Times New Roman" w:cs="Times New Roman"/>
          <w:b/>
        </w:rPr>
        <w:t xml:space="preserve"> </w:t>
      </w:r>
      <w:r w:rsidRPr="00154787">
        <w:rPr>
          <w:rFonts w:ascii="Times New Roman" w:hAnsi="Times New Roman" w:cs="Times New Roman"/>
          <w:b/>
        </w:rPr>
        <w:t>программы</w:t>
      </w:r>
      <w:r w:rsidR="009152A5" w:rsidRPr="00154787">
        <w:rPr>
          <w:rFonts w:ascii="Times New Roman" w:hAnsi="Times New Roman" w:cs="Times New Roman"/>
          <w:b/>
        </w:rPr>
        <w:t xml:space="preserve"> </w:t>
      </w:r>
      <w:r w:rsidRPr="00154787">
        <w:rPr>
          <w:rFonts w:ascii="Times New Roman" w:hAnsi="Times New Roman" w:cs="Times New Roman"/>
          <w:b/>
        </w:rPr>
        <w:t>учебного</w:t>
      </w:r>
      <w:r w:rsidR="009152A5" w:rsidRPr="00154787">
        <w:rPr>
          <w:rFonts w:ascii="Times New Roman" w:hAnsi="Times New Roman" w:cs="Times New Roman"/>
          <w:b/>
        </w:rPr>
        <w:t xml:space="preserve"> </w:t>
      </w:r>
      <w:r w:rsidRPr="00154787">
        <w:rPr>
          <w:rFonts w:ascii="Times New Roman" w:hAnsi="Times New Roman" w:cs="Times New Roman"/>
          <w:b/>
        </w:rPr>
        <w:t>предмета</w:t>
      </w:r>
      <w:r w:rsidR="009152A5" w:rsidRPr="00154787">
        <w:rPr>
          <w:rFonts w:ascii="Times New Roman" w:hAnsi="Times New Roman" w:cs="Times New Roman"/>
          <w:b/>
        </w:rPr>
        <w:t>.</w:t>
      </w:r>
    </w:p>
    <w:p w:rsidR="00986F27" w:rsidRPr="00154787" w:rsidRDefault="00986F27" w:rsidP="00154787">
      <w:pPr>
        <w:pStyle w:val="a3"/>
        <w:numPr>
          <w:ilvl w:val="0"/>
          <w:numId w:val="1"/>
        </w:numPr>
        <w:tabs>
          <w:tab w:val="left" w:pos="818"/>
        </w:tabs>
        <w:kinsoku w:val="0"/>
        <w:overflowPunct w:val="0"/>
        <w:spacing w:line="276" w:lineRule="auto"/>
        <w:ind w:left="818"/>
        <w:jc w:val="both"/>
        <w:rPr>
          <w:rFonts w:ascii="Times New Roman" w:hAnsi="Times New Roman" w:cs="Times New Roman"/>
          <w:b/>
        </w:rPr>
      </w:pPr>
      <w:r w:rsidRPr="00154787">
        <w:rPr>
          <w:rFonts w:ascii="Times New Roman" w:hAnsi="Times New Roman" w:cs="Times New Roman"/>
          <w:b/>
        </w:rPr>
        <w:t>Пояснительная записка</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Характеристика</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предмета</w:t>
      </w:r>
      <w:r w:rsidRPr="00154787">
        <w:rPr>
          <w:rFonts w:ascii="Times New Roman" w:hAnsi="Times New Roman"/>
          <w:iCs/>
          <w:sz w:val="28"/>
          <w:szCs w:val="28"/>
        </w:rPr>
        <w:t>,</w:t>
      </w:r>
      <w:r w:rsidR="000B5A16" w:rsidRPr="00154787">
        <w:rPr>
          <w:rFonts w:ascii="Times New Roman" w:hAnsi="Times New Roman"/>
          <w:iCs/>
          <w:sz w:val="28"/>
          <w:szCs w:val="28"/>
        </w:rPr>
        <w:t xml:space="preserve"> </w:t>
      </w:r>
      <w:r w:rsidRPr="00154787">
        <w:rPr>
          <w:rFonts w:ascii="Times New Roman" w:hAnsi="Times New Roman"/>
          <w:sz w:val="28"/>
          <w:szCs w:val="28"/>
        </w:rPr>
        <w:t>его</w:t>
      </w:r>
      <w:r w:rsidR="000B5A16" w:rsidRPr="00154787">
        <w:rPr>
          <w:rFonts w:ascii="Times New Roman" w:hAnsi="Times New Roman"/>
          <w:sz w:val="28"/>
          <w:szCs w:val="28"/>
        </w:rPr>
        <w:t xml:space="preserve"> </w:t>
      </w:r>
      <w:r w:rsidRPr="00154787">
        <w:rPr>
          <w:rFonts w:ascii="Times New Roman" w:hAnsi="Times New Roman"/>
          <w:sz w:val="28"/>
          <w:szCs w:val="28"/>
        </w:rPr>
        <w:t>место</w:t>
      </w:r>
      <w:r w:rsidR="000B5A16" w:rsidRPr="00154787">
        <w:rPr>
          <w:rFonts w:ascii="Times New Roman" w:hAnsi="Times New Roman"/>
          <w:sz w:val="28"/>
          <w:szCs w:val="28"/>
        </w:rPr>
        <w:t xml:space="preserve"> </w:t>
      </w:r>
      <w:r w:rsidRPr="00154787">
        <w:rPr>
          <w:rFonts w:ascii="Times New Roman" w:hAnsi="Times New Roman"/>
          <w:sz w:val="28"/>
          <w:szCs w:val="28"/>
        </w:rPr>
        <w:t>и</w:t>
      </w:r>
      <w:r w:rsidR="000B5A16" w:rsidRPr="00154787">
        <w:rPr>
          <w:rFonts w:ascii="Times New Roman" w:hAnsi="Times New Roman"/>
          <w:sz w:val="28"/>
          <w:szCs w:val="28"/>
        </w:rPr>
        <w:t xml:space="preserve"> </w:t>
      </w:r>
      <w:r w:rsidRPr="00154787">
        <w:rPr>
          <w:rFonts w:ascii="Times New Roman" w:hAnsi="Times New Roman"/>
          <w:sz w:val="28"/>
          <w:szCs w:val="28"/>
        </w:rPr>
        <w:t>роль</w:t>
      </w:r>
      <w:r w:rsidR="000B5A16" w:rsidRPr="00154787">
        <w:rPr>
          <w:rFonts w:ascii="Times New Roman" w:hAnsi="Times New Roman"/>
          <w:sz w:val="28"/>
          <w:szCs w:val="28"/>
        </w:rPr>
        <w:t xml:space="preserve"> </w:t>
      </w:r>
      <w:r w:rsidRPr="00154787">
        <w:rPr>
          <w:rFonts w:ascii="Times New Roman" w:hAnsi="Times New Roman"/>
          <w:sz w:val="28"/>
          <w:szCs w:val="28"/>
        </w:rPr>
        <w:t>в</w:t>
      </w:r>
      <w:r w:rsidR="000B5A16" w:rsidRPr="00154787">
        <w:rPr>
          <w:rFonts w:ascii="Times New Roman" w:hAnsi="Times New Roman"/>
          <w:sz w:val="28"/>
          <w:szCs w:val="28"/>
        </w:rPr>
        <w:t xml:space="preserve"> </w:t>
      </w:r>
      <w:r w:rsidRPr="00154787">
        <w:rPr>
          <w:rFonts w:ascii="Times New Roman" w:hAnsi="Times New Roman"/>
          <w:sz w:val="28"/>
          <w:szCs w:val="28"/>
        </w:rPr>
        <w:t>образовательном</w:t>
      </w:r>
      <w:r w:rsidR="000B5A16" w:rsidRPr="00154787">
        <w:rPr>
          <w:rFonts w:ascii="Times New Roman" w:hAnsi="Times New Roman"/>
          <w:sz w:val="28"/>
          <w:szCs w:val="28"/>
        </w:rPr>
        <w:t xml:space="preserve"> </w:t>
      </w:r>
      <w:r w:rsidRPr="00154787">
        <w:rPr>
          <w:rFonts w:ascii="Times New Roman" w:hAnsi="Times New Roman"/>
          <w:sz w:val="28"/>
          <w:szCs w:val="28"/>
        </w:rPr>
        <w:t>процессе</w:t>
      </w:r>
      <w:r w:rsidRPr="00154787">
        <w:rPr>
          <w:rFonts w:ascii="Times New Roman" w:hAnsi="Times New Roman"/>
          <w:iCs/>
          <w:sz w:val="28"/>
          <w:szCs w:val="28"/>
        </w:rPr>
        <w:t>;</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Срок</w:t>
      </w:r>
      <w:r w:rsidR="000B5A16" w:rsidRPr="00154787">
        <w:rPr>
          <w:rFonts w:ascii="Times New Roman" w:hAnsi="Times New Roman"/>
          <w:sz w:val="28"/>
          <w:szCs w:val="28"/>
        </w:rPr>
        <w:t xml:space="preserve"> </w:t>
      </w:r>
      <w:r w:rsidRPr="00154787">
        <w:rPr>
          <w:rFonts w:ascii="Times New Roman" w:hAnsi="Times New Roman"/>
          <w:sz w:val="28"/>
          <w:szCs w:val="28"/>
        </w:rPr>
        <w:t>реализации</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предмета</w:t>
      </w:r>
      <w:r w:rsidRPr="00154787">
        <w:rPr>
          <w:rFonts w:ascii="Times New Roman" w:hAnsi="Times New Roman"/>
          <w:iCs/>
          <w:sz w:val="28"/>
          <w:szCs w:val="28"/>
        </w:rPr>
        <w:t>;</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right="612" w:hanging="425"/>
        <w:jc w:val="both"/>
        <w:rPr>
          <w:rFonts w:ascii="Times New Roman" w:hAnsi="Times New Roman"/>
          <w:sz w:val="28"/>
          <w:szCs w:val="28"/>
        </w:rPr>
      </w:pPr>
      <w:r w:rsidRPr="00154787">
        <w:rPr>
          <w:rFonts w:ascii="Times New Roman" w:hAnsi="Times New Roman"/>
          <w:sz w:val="28"/>
          <w:szCs w:val="28"/>
        </w:rPr>
        <w:t>Объем</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времени</w:t>
      </w:r>
      <w:r w:rsidRPr="00154787">
        <w:rPr>
          <w:rFonts w:ascii="Times New Roman" w:hAnsi="Times New Roman"/>
          <w:iCs/>
          <w:sz w:val="28"/>
          <w:szCs w:val="28"/>
        </w:rPr>
        <w:t>,</w:t>
      </w:r>
      <w:r w:rsidR="000B5A16" w:rsidRPr="00154787">
        <w:rPr>
          <w:rFonts w:ascii="Times New Roman" w:hAnsi="Times New Roman"/>
          <w:iCs/>
          <w:sz w:val="28"/>
          <w:szCs w:val="28"/>
        </w:rPr>
        <w:t xml:space="preserve"> </w:t>
      </w:r>
      <w:r w:rsidRPr="00154787">
        <w:rPr>
          <w:rFonts w:ascii="Times New Roman" w:hAnsi="Times New Roman"/>
          <w:sz w:val="28"/>
          <w:szCs w:val="28"/>
        </w:rPr>
        <w:t>предусмотренный</w:t>
      </w:r>
      <w:r w:rsidR="000B5A16" w:rsidRPr="00154787">
        <w:rPr>
          <w:rFonts w:ascii="Times New Roman" w:hAnsi="Times New Roman"/>
          <w:sz w:val="28"/>
          <w:szCs w:val="28"/>
        </w:rPr>
        <w:t xml:space="preserve"> </w:t>
      </w:r>
      <w:r w:rsidRPr="00154787">
        <w:rPr>
          <w:rFonts w:ascii="Times New Roman" w:hAnsi="Times New Roman"/>
          <w:sz w:val="28"/>
          <w:szCs w:val="28"/>
        </w:rPr>
        <w:t>учебным</w:t>
      </w:r>
      <w:r w:rsidR="000B5A16" w:rsidRPr="00154787">
        <w:rPr>
          <w:rFonts w:ascii="Times New Roman" w:hAnsi="Times New Roman"/>
          <w:sz w:val="28"/>
          <w:szCs w:val="28"/>
        </w:rPr>
        <w:t xml:space="preserve"> </w:t>
      </w:r>
      <w:r w:rsidRPr="00154787">
        <w:rPr>
          <w:rFonts w:ascii="Times New Roman" w:hAnsi="Times New Roman"/>
          <w:sz w:val="28"/>
          <w:szCs w:val="28"/>
        </w:rPr>
        <w:t>планом</w:t>
      </w:r>
      <w:r w:rsidR="000B5A16" w:rsidRPr="00154787">
        <w:rPr>
          <w:rFonts w:ascii="Times New Roman" w:hAnsi="Times New Roman"/>
          <w:sz w:val="28"/>
          <w:szCs w:val="28"/>
        </w:rPr>
        <w:t xml:space="preserve"> </w:t>
      </w:r>
      <w:r w:rsidRPr="00154787">
        <w:rPr>
          <w:rFonts w:ascii="Times New Roman" w:hAnsi="Times New Roman"/>
          <w:sz w:val="28"/>
          <w:szCs w:val="28"/>
        </w:rPr>
        <w:t>образовательного учреждения</w:t>
      </w:r>
      <w:r w:rsidR="000B5A16" w:rsidRPr="00154787">
        <w:rPr>
          <w:rFonts w:ascii="Times New Roman" w:hAnsi="Times New Roman"/>
          <w:sz w:val="28"/>
          <w:szCs w:val="28"/>
        </w:rPr>
        <w:t xml:space="preserve"> </w:t>
      </w:r>
      <w:r w:rsidRPr="00154787">
        <w:rPr>
          <w:rFonts w:ascii="Times New Roman" w:hAnsi="Times New Roman"/>
          <w:sz w:val="28"/>
          <w:szCs w:val="28"/>
        </w:rPr>
        <w:t>на</w:t>
      </w:r>
      <w:r w:rsidR="000B5A16" w:rsidRPr="00154787">
        <w:rPr>
          <w:rFonts w:ascii="Times New Roman" w:hAnsi="Times New Roman"/>
          <w:sz w:val="28"/>
          <w:szCs w:val="28"/>
        </w:rPr>
        <w:t xml:space="preserve"> </w:t>
      </w:r>
      <w:r w:rsidRPr="00154787">
        <w:rPr>
          <w:rFonts w:ascii="Times New Roman" w:hAnsi="Times New Roman"/>
          <w:sz w:val="28"/>
          <w:szCs w:val="28"/>
        </w:rPr>
        <w:t>реализацию</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предмета</w:t>
      </w:r>
      <w:r w:rsidRPr="00154787">
        <w:rPr>
          <w:rFonts w:ascii="Times New Roman" w:hAnsi="Times New Roman"/>
          <w:iCs/>
          <w:sz w:val="28"/>
          <w:szCs w:val="28"/>
        </w:rPr>
        <w:t>;</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Форма</w:t>
      </w:r>
      <w:r w:rsidR="000B5A16" w:rsidRPr="00154787">
        <w:rPr>
          <w:rFonts w:ascii="Times New Roman" w:hAnsi="Times New Roman"/>
          <w:sz w:val="28"/>
          <w:szCs w:val="28"/>
        </w:rPr>
        <w:t xml:space="preserve"> </w:t>
      </w:r>
      <w:r w:rsidRPr="00154787">
        <w:rPr>
          <w:rFonts w:ascii="Times New Roman" w:hAnsi="Times New Roman"/>
          <w:sz w:val="28"/>
          <w:szCs w:val="28"/>
        </w:rPr>
        <w:t>проведения</w:t>
      </w:r>
      <w:r w:rsidR="000B5A16" w:rsidRPr="00154787">
        <w:rPr>
          <w:rFonts w:ascii="Times New Roman" w:hAnsi="Times New Roman"/>
          <w:sz w:val="28"/>
          <w:szCs w:val="28"/>
        </w:rPr>
        <w:t xml:space="preserve"> </w:t>
      </w:r>
      <w:r w:rsidRPr="00154787">
        <w:rPr>
          <w:rFonts w:ascii="Times New Roman" w:hAnsi="Times New Roman"/>
          <w:sz w:val="28"/>
          <w:szCs w:val="28"/>
        </w:rPr>
        <w:t>учебных</w:t>
      </w:r>
      <w:r w:rsidR="000B5A16" w:rsidRPr="00154787">
        <w:rPr>
          <w:rFonts w:ascii="Times New Roman" w:hAnsi="Times New Roman"/>
          <w:sz w:val="28"/>
          <w:szCs w:val="28"/>
        </w:rPr>
        <w:t xml:space="preserve"> </w:t>
      </w:r>
      <w:r w:rsidRPr="00154787">
        <w:rPr>
          <w:rFonts w:ascii="Times New Roman" w:hAnsi="Times New Roman"/>
          <w:sz w:val="28"/>
          <w:szCs w:val="28"/>
        </w:rPr>
        <w:t>аудиторных</w:t>
      </w:r>
      <w:r w:rsidR="000B5A16" w:rsidRPr="00154787">
        <w:rPr>
          <w:rFonts w:ascii="Times New Roman" w:hAnsi="Times New Roman"/>
          <w:sz w:val="28"/>
          <w:szCs w:val="28"/>
        </w:rPr>
        <w:t xml:space="preserve"> </w:t>
      </w:r>
      <w:r w:rsidRPr="00154787">
        <w:rPr>
          <w:rFonts w:ascii="Times New Roman" w:hAnsi="Times New Roman"/>
          <w:sz w:val="28"/>
          <w:szCs w:val="28"/>
        </w:rPr>
        <w:t>занятий</w:t>
      </w:r>
      <w:r w:rsidRPr="00154787">
        <w:rPr>
          <w:rFonts w:ascii="Times New Roman" w:hAnsi="Times New Roman"/>
          <w:iCs/>
          <w:sz w:val="28"/>
          <w:szCs w:val="28"/>
        </w:rPr>
        <w:t>;</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Цели</w:t>
      </w:r>
      <w:r w:rsidR="000B5A16" w:rsidRPr="00154787">
        <w:rPr>
          <w:rFonts w:ascii="Times New Roman" w:hAnsi="Times New Roman"/>
          <w:sz w:val="28"/>
          <w:szCs w:val="28"/>
        </w:rPr>
        <w:t xml:space="preserve"> </w:t>
      </w:r>
      <w:r w:rsidRPr="00154787">
        <w:rPr>
          <w:rFonts w:ascii="Times New Roman" w:hAnsi="Times New Roman"/>
          <w:sz w:val="28"/>
          <w:szCs w:val="28"/>
        </w:rPr>
        <w:t>и</w:t>
      </w:r>
      <w:r w:rsidR="000B5A16" w:rsidRPr="00154787">
        <w:rPr>
          <w:rFonts w:ascii="Times New Roman" w:hAnsi="Times New Roman"/>
          <w:sz w:val="28"/>
          <w:szCs w:val="28"/>
        </w:rPr>
        <w:t xml:space="preserve"> </w:t>
      </w:r>
      <w:r w:rsidRPr="00154787">
        <w:rPr>
          <w:rFonts w:ascii="Times New Roman" w:hAnsi="Times New Roman"/>
          <w:sz w:val="28"/>
          <w:szCs w:val="28"/>
        </w:rPr>
        <w:t>задачи</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предмета</w:t>
      </w:r>
      <w:r w:rsidRPr="00154787">
        <w:rPr>
          <w:rFonts w:ascii="Times New Roman" w:hAnsi="Times New Roman"/>
          <w:iCs/>
          <w:sz w:val="28"/>
          <w:szCs w:val="28"/>
        </w:rPr>
        <w:t>;</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Обоснование</w:t>
      </w:r>
      <w:r w:rsidR="000B5A16" w:rsidRPr="00154787">
        <w:rPr>
          <w:rFonts w:ascii="Times New Roman" w:hAnsi="Times New Roman"/>
          <w:sz w:val="28"/>
          <w:szCs w:val="28"/>
        </w:rPr>
        <w:t xml:space="preserve"> </w:t>
      </w:r>
      <w:r w:rsidRPr="00154787">
        <w:rPr>
          <w:rFonts w:ascii="Times New Roman" w:hAnsi="Times New Roman"/>
          <w:sz w:val="28"/>
          <w:szCs w:val="28"/>
        </w:rPr>
        <w:t>структуры</w:t>
      </w:r>
      <w:r w:rsidR="000B5A16" w:rsidRPr="00154787">
        <w:rPr>
          <w:rFonts w:ascii="Times New Roman" w:hAnsi="Times New Roman"/>
          <w:sz w:val="28"/>
          <w:szCs w:val="28"/>
        </w:rPr>
        <w:t xml:space="preserve"> </w:t>
      </w:r>
      <w:r w:rsidRPr="00154787">
        <w:rPr>
          <w:rFonts w:ascii="Times New Roman" w:hAnsi="Times New Roman"/>
          <w:sz w:val="28"/>
          <w:szCs w:val="28"/>
        </w:rPr>
        <w:t>программы</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предмета</w:t>
      </w:r>
      <w:r w:rsidRPr="00154787">
        <w:rPr>
          <w:rFonts w:ascii="Times New Roman" w:hAnsi="Times New Roman"/>
          <w:iCs/>
          <w:sz w:val="28"/>
          <w:szCs w:val="28"/>
        </w:rPr>
        <w:t>;</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Методы</w:t>
      </w:r>
      <w:r w:rsidR="000B5A16" w:rsidRPr="00154787">
        <w:rPr>
          <w:rFonts w:ascii="Times New Roman" w:hAnsi="Times New Roman"/>
          <w:sz w:val="28"/>
          <w:szCs w:val="28"/>
        </w:rPr>
        <w:t xml:space="preserve"> </w:t>
      </w:r>
      <w:r w:rsidRPr="00154787">
        <w:rPr>
          <w:rFonts w:ascii="Times New Roman" w:hAnsi="Times New Roman"/>
          <w:sz w:val="28"/>
          <w:szCs w:val="28"/>
        </w:rPr>
        <w:t>обучения</w:t>
      </w:r>
      <w:r w:rsidRPr="00154787">
        <w:rPr>
          <w:rFonts w:ascii="Times New Roman" w:hAnsi="Times New Roman"/>
          <w:iCs/>
          <w:sz w:val="28"/>
          <w:szCs w:val="28"/>
        </w:rPr>
        <w:t>;</w:t>
      </w:r>
    </w:p>
    <w:p w:rsidR="00986F27" w:rsidRPr="00154787" w:rsidRDefault="00986F27" w:rsidP="00154787">
      <w:pPr>
        <w:pStyle w:val="1"/>
        <w:widowControl w:val="0"/>
        <w:numPr>
          <w:ilvl w:val="0"/>
          <w:numId w:val="2"/>
        </w:numPr>
        <w:tabs>
          <w:tab w:val="left" w:pos="-1560"/>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Описание</w:t>
      </w:r>
      <w:r w:rsidR="000B5A16" w:rsidRPr="00154787">
        <w:rPr>
          <w:rFonts w:ascii="Times New Roman" w:hAnsi="Times New Roman"/>
          <w:sz w:val="28"/>
          <w:szCs w:val="28"/>
        </w:rPr>
        <w:t xml:space="preserve"> </w:t>
      </w:r>
      <w:r w:rsidRPr="00154787">
        <w:rPr>
          <w:rFonts w:ascii="Times New Roman" w:hAnsi="Times New Roman"/>
          <w:sz w:val="28"/>
          <w:szCs w:val="28"/>
        </w:rPr>
        <w:t>материально</w:t>
      </w:r>
      <w:r w:rsidRPr="00154787">
        <w:rPr>
          <w:rFonts w:ascii="Times New Roman" w:hAnsi="Times New Roman"/>
          <w:iCs/>
          <w:sz w:val="28"/>
          <w:szCs w:val="28"/>
        </w:rPr>
        <w:t>-</w:t>
      </w:r>
      <w:r w:rsidRPr="00154787">
        <w:rPr>
          <w:rFonts w:ascii="Times New Roman" w:hAnsi="Times New Roman"/>
          <w:sz w:val="28"/>
          <w:szCs w:val="28"/>
        </w:rPr>
        <w:t>технических</w:t>
      </w:r>
      <w:r w:rsidR="000B5A16" w:rsidRPr="00154787">
        <w:rPr>
          <w:rFonts w:ascii="Times New Roman" w:hAnsi="Times New Roman"/>
          <w:sz w:val="28"/>
          <w:szCs w:val="28"/>
        </w:rPr>
        <w:t xml:space="preserve"> </w:t>
      </w:r>
      <w:r w:rsidRPr="00154787">
        <w:rPr>
          <w:rFonts w:ascii="Times New Roman" w:hAnsi="Times New Roman"/>
          <w:sz w:val="28"/>
          <w:szCs w:val="28"/>
        </w:rPr>
        <w:t>условий</w:t>
      </w:r>
      <w:r w:rsidR="000B5A16" w:rsidRPr="00154787">
        <w:rPr>
          <w:rFonts w:ascii="Times New Roman" w:hAnsi="Times New Roman"/>
          <w:sz w:val="28"/>
          <w:szCs w:val="28"/>
        </w:rPr>
        <w:t xml:space="preserve"> </w:t>
      </w:r>
      <w:r w:rsidRPr="00154787">
        <w:rPr>
          <w:rFonts w:ascii="Times New Roman" w:hAnsi="Times New Roman"/>
          <w:sz w:val="28"/>
          <w:szCs w:val="28"/>
        </w:rPr>
        <w:t>реализации</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предмета</w:t>
      </w:r>
    </w:p>
    <w:p w:rsidR="00B405A9" w:rsidRPr="00154787" w:rsidRDefault="00B405A9" w:rsidP="00154787">
      <w:pPr>
        <w:pStyle w:val="1"/>
        <w:widowControl w:val="0"/>
        <w:tabs>
          <w:tab w:val="left" w:pos="-1560"/>
        </w:tabs>
        <w:kinsoku w:val="0"/>
        <w:overflowPunct w:val="0"/>
        <w:autoSpaceDE w:val="0"/>
        <w:autoSpaceDN w:val="0"/>
        <w:adjustRightInd w:val="0"/>
        <w:spacing w:after="0"/>
        <w:ind w:left="851"/>
        <w:jc w:val="both"/>
        <w:rPr>
          <w:rFonts w:ascii="Times New Roman" w:hAnsi="Times New Roman"/>
          <w:sz w:val="28"/>
          <w:szCs w:val="28"/>
        </w:rPr>
      </w:pPr>
    </w:p>
    <w:p w:rsidR="00986F27" w:rsidRPr="00154787" w:rsidRDefault="00986F27" w:rsidP="00154787">
      <w:pPr>
        <w:pStyle w:val="a3"/>
        <w:numPr>
          <w:ilvl w:val="0"/>
          <w:numId w:val="1"/>
        </w:numPr>
        <w:tabs>
          <w:tab w:val="left" w:pos="818"/>
        </w:tabs>
        <w:kinsoku w:val="0"/>
        <w:overflowPunct w:val="0"/>
        <w:spacing w:line="276" w:lineRule="auto"/>
        <w:ind w:left="818"/>
        <w:jc w:val="both"/>
        <w:rPr>
          <w:rFonts w:ascii="Times New Roman" w:hAnsi="Times New Roman" w:cs="Times New Roman"/>
          <w:b/>
        </w:rPr>
      </w:pPr>
      <w:r w:rsidRPr="00154787">
        <w:rPr>
          <w:rFonts w:ascii="Times New Roman" w:hAnsi="Times New Roman" w:cs="Times New Roman"/>
          <w:b/>
        </w:rPr>
        <w:t>Содержание учебного процесса</w:t>
      </w:r>
    </w:p>
    <w:p w:rsidR="00986F27" w:rsidRPr="00154787" w:rsidRDefault="00986F27" w:rsidP="00154787">
      <w:pPr>
        <w:pStyle w:val="1"/>
        <w:widowControl w:val="0"/>
        <w:numPr>
          <w:ilvl w:val="0"/>
          <w:numId w:val="3"/>
        </w:numPr>
        <w:tabs>
          <w:tab w:val="left" w:pos="945"/>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Сведения</w:t>
      </w:r>
      <w:r w:rsidR="000B5A16" w:rsidRPr="00154787">
        <w:rPr>
          <w:rFonts w:ascii="Times New Roman" w:hAnsi="Times New Roman"/>
          <w:sz w:val="28"/>
          <w:szCs w:val="28"/>
        </w:rPr>
        <w:t xml:space="preserve"> </w:t>
      </w:r>
      <w:r w:rsidRPr="00154787">
        <w:rPr>
          <w:rFonts w:ascii="Times New Roman" w:hAnsi="Times New Roman"/>
          <w:sz w:val="28"/>
          <w:szCs w:val="28"/>
        </w:rPr>
        <w:t>о</w:t>
      </w:r>
      <w:r w:rsidR="000B5A16" w:rsidRPr="00154787">
        <w:rPr>
          <w:rFonts w:ascii="Times New Roman" w:hAnsi="Times New Roman"/>
          <w:sz w:val="28"/>
          <w:szCs w:val="28"/>
        </w:rPr>
        <w:t xml:space="preserve"> </w:t>
      </w:r>
      <w:r w:rsidRPr="00154787">
        <w:rPr>
          <w:rFonts w:ascii="Times New Roman" w:hAnsi="Times New Roman"/>
          <w:sz w:val="28"/>
          <w:szCs w:val="28"/>
        </w:rPr>
        <w:t>затратах</w:t>
      </w:r>
      <w:r w:rsidR="000B5A16" w:rsidRPr="00154787">
        <w:rPr>
          <w:rFonts w:ascii="Times New Roman" w:hAnsi="Times New Roman"/>
          <w:sz w:val="28"/>
          <w:szCs w:val="28"/>
        </w:rPr>
        <w:t xml:space="preserve"> </w:t>
      </w:r>
      <w:r w:rsidRPr="00154787">
        <w:rPr>
          <w:rFonts w:ascii="Times New Roman" w:hAnsi="Times New Roman"/>
          <w:sz w:val="28"/>
          <w:szCs w:val="28"/>
        </w:rPr>
        <w:t>учебного</w:t>
      </w:r>
      <w:r w:rsidR="000B5A16" w:rsidRPr="00154787">
        <w:rPr>
          <w:rFonts w:ascii="Times New Roman" w:hAnsi="Times New Roman"/>
          <w:sz w:val="28"/>
          <w:szCs w:val="28"/>
        </w:rPr>
        <w:t xml:space="preserve"> </w:t>
      </w:r>
      <w:r w:rsidRPr="00154787">
        <w:rPr>
          <w:rFonts w:ascii="Times New Roman" w:hAnsi="Times New Roman"/>
          <w:sz w:val="28"/>
          <w:szCs w:val="28"/>
        </w:rPr>
        <w:t>времени</w:t>
      </w:r>
      <w:r w:rsidRPr="00154787">
        <w:rPr>
          <w:rFonts w:ascii="Times New Roman" w:hAnsi="Times New Roman"/>
          <w:iCs/>
          <w:sz w:val="28"/>
          <w:szCs w:val="28"/>
        </w:rPr>
        <w:t>;</w:t>
      </w:r>
    </w:p>
    <w:p w:rsidR="00986F27" w:rsidRPr="00154787" w:rsidRDefault="00986F27" w:rsidP="00154787">
      <w:pPr>
        <w:pStyle w:val="1"/>
        <w:numPr>
          <w:ilvl w:val="0"/>
          <w:numId w:val="3"/>
        </w:numPr>
        <w:kinsoku w:val="0"/>
        <w:overflowPunct w:val="0"/>
        <w:ind w:left="851" w:hanging="425"/>
        <w:jc w:val="both"/>
        <w:rPr>
          <w:rFonts w:ascii="Times New Roman" w:hAnsi="Times New Roman"/>
          <w:iCs/>
          <w:sz w:val="28"/>
          <w:szCs w:val="28"/>
        </w:rPr>
      </w:pPr>
      <w:r w:rsidRPr="00154787">
        <w:rPr>
          <w:rFonts w:ascii="Times New Roman" w:hAnsi="Times New Roman"/>
          <w:sz w:val="28"/>
          <w:szCs w:val="28"/>
        </w:rPr>
        <w:t>Годовые</w:t>
      </w:r>
      <w:r w:rsidR="000B5A16" w:rsidRPr="00154787">
        <w:rPr>
          <w:rFonts w:ascii="Times New Roman" w:hAnsi="Times New Roman"/>
          <w:sz w:val="28"/>
          <w:szCs w:val="28"/>
        </w:rPr>
        <w:t xml:space="preserve"> </w:t>
      </w:r>
      <w:r w:rsidRPr="00154787">
        <w:rPr>
          <w:rFonts w:ascii="Times New Roman" w:hAnsi="Times New Roman"/>
          <w:sz w:val="28"/>
          <w:szCs w:val="28"/>
        </w:rPr>
        <w:t>требования</w:t>
      </w:r>
      <w:r w:rsidR="000B5A16" w:rsidRPr="00154787">
        <w:rPr>
          <w:rFonts w:ascii="Times New Roman" w:hAnsi="Times New Roman"/>
          <w:sz w:val="28"/>
          <w:szCs w:val="28"/>
        </w:rPr>
        <w:t xml:space="preserve"> </w:t>
      </w:r>
      <w:r w:rsidRPr="00154787">
        <w:rPr>
          <w:rFonts w:ascii="Times New Roman" w:hAnsi="Times New Roman"/>
          <w:sz w:val="28"/>
          <w:szCs w:val="28"/>
        </w:rPr>
        <w:t>по</w:t>
      </w:r>
      <w:r w:rsidR="000B5A16" w:rsidRPr="00154787">
        <w:rPr>
          <w:rFonts w:ascii="Times New Roman" w:hAnsi="Times New Roman"/>
          <w:sz w:val="28"/>
          <w:szCs w:val="28"/>
        </w:rPr>
        <w:t xml:space="preserve"> </w:t>
      </w:r>
      <w:r w:rsidRPr="00154787">
        <w:rPr>
          <w:rFonts w:ascii="Times New Roman" w:hAnsi="Times New Roman"/>
          <w:sz w:val="28"/>
          <w:szCs w:val="28"/>
        </w:rPr>
        <w:t>классам</w:t>
      </w:r>
    </w:p>
    <w:p w:rsidR="00986F27" w:rsidRPr="00154787" w:rsidRDefault="00986F27" w:rsidP="00154787">
      <w:pPr>
        <w:pStyle w:val="a3"/>
        <w:numPr>
          <w:ilvl w:val="0"/>
          <w:numId w:val="1"/>
        </w:numPr>
        <w:tabs>
          <w:tab w:val="left" w:pos="818"/>
        </w:tabs>
        <w:kinsoku w:val="0"/>
        <w:overflowPunct w:val="0"/>
        <w:spacing w:line="276" w:lineRule="auto"/>
        <w:ind w:left="818"/>
        <w:jc w:val="both"/>
        <w:rPr>
          <w:rFonts w:ascii="Times New Roman" w:hAnsi="Times New Roman" w:cs="Times New Roman"/>
          <w:b/>
        </w:rPr>
      </w:pPr>
      <w:r w:rsidRPr="00154787">
        <w:rPr>
          <w:rFonts w:ascii="Times New Roman" w:hAnsi="Times New Roman" w:cs="Times New Roman"/>
          <w:b/>
        </w:rPr>
        <w:t>Требования</w:t>
      </w:r>
      <w:r w:rsidR="009E518B" w:rsidRPr="00154787">
        <w:rPr>
          <w:rFonts w:ascii="Times New Roman" w:hAnsi="Times New Roman" w:cs="Times New Roman"/>
          <w:b/>
        </w:rPr>
        <w:t xml:space="preserve"> </w:t>
      </w:r>
      <w:r w:rsidRPr="00154787">
        <w:rPr>
          <w:rFonts w:ascii="Times New Roman" w:hAnsi="Times New Roman" w:cs="Times New Roman"/>
          <w:b/>
        </w:rPr>
        <w:t>к</w:t>
      </w:r>
      <w:r w:rsidR="009E518B" w:rsidRPr="00154787">
        <w:rPr>
          <w:rFonts w:ascii="Times New Roman" w:hAnsi="Times New Roman" w:cs="Times New Roman"/>
          <w:b/>
        </w:rPr>
        <w:t xml:space="preserve"> </w:t>
      </w:r>
      <w:r w:rsidRPr="00154787">
        <w:rPr>
          <w:rFonts w:ascii="Times New Roman" w:hAnsi="Times New Roman" w:cs="Times New Roman"/>
          <w:b/>
        </w:rPr>
        <w:t>уров</w:t>
      </w:r>
      <w:r w:rsidR="009E518B" w:rsidRPr="00154787">
        <w:rPr>
          <w:rFonts w:ascii="Times New Roman" w:hAnsi="Times New Roman" w:cs="Times New Roman"/>
          <w:b/>
        </w:rPr>
        <w:t xml:space="preserve">ню </w:t>
      </w:r>
      <w:r w:rsidRPr="00154787">
        <w:rPr>
          <w:rFonts w:ascii="Times New Roman" w:hAnsi="Times New Roman" w:cs="Times New Roman"/>
          <w:b/>
        </w:rPr>
        <w:t>подготовки</w:t>
      </w:r>
      <w:r w:rsidR="009E518B" w:rsidRPr="00154787">
        <w:rPr>
          <w:rFonts w:ascii="Times New Roman" w:hAnsi="Times New Roman" w:cs="Times New Roman"/>
          <w:b/>
        </w:rPr>
        <w:t xml:space="preserve"> </w:t>
      </w:r>
      <w:r w:rsidRPr="00154787">
        <w:rPr>
          <w:rFonts w:ascii="Times New Roman" w:hAnsi="Times New Roman" w:cs="Times New Roman"/>
          <w:b/>
        </w:rPr>
        <w:t>обучающихся</w:t>
      </w:r>
    </w:p>
    <w:p w:rsidR="00B405A9" w:rsidRPr="00154787" w:rsidRDefault="00B405A9" w:rsidP="00154787">
      <w:pPr>
        <w:pStyle w:val="a3"/>
        <w:tabs>
          <w:tab w:val="left" w:pos="818"/>
        </w:tabs>
        <w:kinsoku w:val="0"/>
        <w:overflowPunct w:val="0"/>
        <w:spacing w:line="276" w:lineRule="auto"/>
        <w:ind w:left="818"/>
        <w:jc w:val="both"/>
        <w:rPr>
          <w:rFonts w:ascii="Times New Roman" w:hAnsi="Times New Roman" w:cs="Times New Roman"/>
          <w:b/>
        </w:rPr>
      </w:pPr>
    </w:p>
    <w:p w:rsidR="00986F27" w:rsidRPr="00154787" w:rsidRDefault="00986F27" w:rsidP="00154787">
      <w:pPr>
        <w:pStyle w:val="a3"/>
        <w:numPr>
          <w:ilvl w:val="0"/>
          <w:numId w:val="1"/>
        </w:numPr>
        <w:tabs>
          <w:tab w:val="left" w:pos="818"/>
        </w:tabs>
        <w:kinsoku w:val="0"/>
        <w:overflowPunct w:val="0"/>
        <w:spacing w:line="276" w:lineRule="auto"/>
        <w:ind w:left="818"/>
        <w:jc w:val="both"/>
        <w:rPr>
          <w:rFonts w:ascii="Times New Roman" w:hAnsi="Times New Roman" w:cs="Times New Roman"/>
          <w:b/>
        </w:rPr>
      </w:pPr>
      <w:r w:rsidRPr="00154787">
        <w:rPr>
          <w:rFonts w:ascii="Times New Roman" w:hAnsi="Times New Roman" w:cs="Times New Roman"/>
          <w:b/>
        </w:rPr>
        <w:t>Формы</w:t>
      </w:r>
      <w:r w:rsidR="009E518B" w:rsidRPr="00154787">
        <w:rPr>
          <w:rFonts w:ascii="Times New Roman" w:hAnsi="Times New Roman" w:cs="Times New Roman"/>
          <w:b/>
        </w:rPr>
        <w:t xml:space="preserve"> </w:t>
      </w:r>
      <w:r w:rsidRPr="00154787">
        <w:rPr>
          <w:rFonts w:ascii="Times New Roman" w:hAnsi="Times New Roman" w:cs="Times New Roman"/>
          <w:b/>
        </w:rPr>
        <w:t>и</w:t>
      </w:r>
      <w:r w:rsidR="009E518B" w:rsidRPr="00154787">
        <w:rPr>
          <w:rFonts w:ascii="Times New Roman" w:hAnsi="Times New Roman" w:cs="Times New Roman"/>
          <w:b/>
        </w:rPr>
        <w:t xml:space="preserve"> </w:t>
      </w:r>
      <w:r w:rsidRPr="00154787">
        <w:rPr>
          <w:rFonts w:ascii="Times New Roman" w:hAnsi="Times New Roman" w:cs="Times New Roman"/>
          <w:b/>
        </w:rPr>
        <w:t>методы</w:t>
      </w:r>
      <w:r w:rsidR="009E518B" w:rsidRPr="00154787">
        <w:rPr>
          <w:rFonts w:ascii="Times New Roman" w:hAnsi="Times New Roman" w:cs="Times New Roman"/>
          <w:b/>
        </w:rPr>
        <w:t xml:space="preserve"> </w:t>
      </w:r>
      <w:r w:rsidRPr="00154787">
        <w:rPr>
          <w:rFonts w:ascii="Times New Roman" w:hAnsi="Times New Roman" w:cs="Times New Roman"/>
          <w:b/>
        </w:rPr>
        <w:t>контроля</w:t>
      </w:r>
      <w:r w:rsidRPr="00154787">
        <w:rPr>
          <w:rFonts w:ascii="Times New Roman" w:hAnsi="Times New Roman" w:cs="Times New Roman"/>
          <w:b/>
          <w:bCs/>
        </w:rPr>
        <w:t>,</w:t>
      </w:r>
      <w:r w:rsidR="009E518B" w:rsidRPr="00154787">
        <w:rPr>
          <w:rFonts w:ascii="Times New Roman" w:hAnsi="Times New Roman" w:cs="Times New Roman"/>
          <w:b/>
          <w:bCs/>
        </w:rPr>
        <w:t xml:space="preserve"> </w:t>
      </w:r>
      <w:r w:rsidRPr="00154787">
        <w:rPr>
          <w:rFonts w:ascii="Times New Roman" w:hAnsi="Times New Roman" w:cs="Times New Roman"/>
          <w:b/>
        </w:rPr>
        <w:t>система</w:t>
      </w:r>
      <w:r w:rsidR="009E518B" w:rsidRPr="00154787">
        <w:rPr>
          <w:rFonts w:ascii="Times New Roman" w:hAnsi="Times New Roman" w:cs="Times New Roman"/>
          <w:b/>
        </w:rPr>
        <w:t xml:space="preserve"> </w:t>
      </w:r>
      <w:r w:rsidRPr="00154787">
        <w:rPr>
          <w:rFonts w:ascii="Times New Roman" w:hAnsi="Times New Roman" w:cs="Times New Roman"/>
          <w:b/>
        </w:rPr>
        <w:t>оценок</w:t>
      </w:r>
    </w:p>
    <w:p w:rsidR="00986F27" w:rsidRPr="00154787" w:rsidRDefault="00986F27" w:rsidP="00154787">
      <w:pPr>
        <w:pStyle w:val="1"/>
        <w:widowControl w:val="0"/>
        <w:numPr>
          <w:ilvl w:val="0"/>
          <w:numId w:val="4"/>
        </w:numPr>
        <w:tabs>
          <w:tab w:val="left" w:pos="-1701"/>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Аттестация</w:t>
      </w:r>
      <w:r w:rsidRPr="00154787">
        <w:rPr>
          <w:rFonts w:ascii="Times New Roman" w:hAnsi="Times New Roman"/>
          <w:iCs/>
          <w:sz w:val="28"/>
          <w:szCs w:val="28"/>
        </w:rPr>
        <w:t>:</w:t>
      </w:r>
      <w:r w:rsidR="000B5A16" w:rsidRPr="00154787">
        <w:rPr>
          <w:rFonts w:ascii="Times New Roman" w:hAnsi="Times New Roman"/>
          <w:iCs/>
          <w:sz w:val="28"/>
          <w:szCs w:val="28"/>
        </w:rPr>
        <w:t xml:space="preserve"> </w:t>
      </w:r>
      <w:r w:rsidRPr="00154787">
        <w:rPr>
          <w:rFonts w:ascii="Times New Roman" w:hAnsi="Times New Roman"/>
          <w:sz w:val="28"/>
          <w:szCs w:val="28"/>
        </w:rPr>
        <w:t>цели</w:t>
      </w:r>
      <w:r w:rsidRPr="00154787">
        <w:rPr>
          <w:rFonts w:ascii="Times New Roman" w:hAnsi="Times New Roman"/>
          <w:iCs/>
          <w:sz w:val="28"/>
          <w:szCs w:val="28"/>
        </w:rPr>
        <w:t xml:space="preserve">, </w:t>
      </w:r>
      <w:r w:rsidRPr="00154787">
        <w:rPr>
          <w:rFonts w:ascii="Times New Roman" w:hAnsi="Times New Roman"/>
          <w:sz w:val="28"/>
          <w:szCs w:val="28"/>
        </w:rPr>
        <w:t>виды</w:t>
      </w:r>
      <w:r w:rsidRPr="00154787">
        <w:rPr>
          <w:rFonts w:ascii="Times New Roman" w:hAnsi="Times New Roman"/>
          <w:iCs/>
          <w:sz w:val="28"/>
          <w:szCs w:val="28"/>
        </w:rPr>
        <w:t xml:space="preserve">, </w:t>
      </w:r>
      <w:r w:rsidRPr="00154787">
        <w:rPr>
          <w:rFonts w:ascii="Times New Roman" w:hAnsi="Times New Roman"/>
          <w:sz w:val="28"/>
          <w:szCs w:val="28"/>
        </w:rPr>
        <w:t>форма</w:t>
      </w:r>
      <w:r w:rsidRPr="00154787">
        <w:rPr>
          <w:rFonts w:ascii="Times New Roman" w:hAnsi="Times New Roman"/>
          <w:iCs/>
          <w:sz w:val="28"/>
          <w:szCs w:val="28"/>
        </w:rPr>
        <w:t xml:space="preserve"> и </w:t>
      </w:r>
      <w:r w:rsidRPr="00154787">
        <w:rPr>
          <w:rFonts w:ascii="Times New Roman" w:hAnsi="Times New Roman"/>
          <w:sz w:val="28"/>
          <w:szCs w:val="28"/>
        </w:rPr>
        <w:t>содержание</w:t>
      </w:r>
      <w:r w:rsidRPr="00154787">
        <w:rPr>
          <w:rFonts w:ascii="Times New Roman" w:hAnsi="Times New Roman"/>
          <w:iCs/>
          <w:sz w:val="28"/>
          <w:szCs w:val="28"/>
        </w:rPr>
        <w:t>;</w:t>
      </w:r>
    </w:p>
    <w:p w:rsidR="00986F27" w:rsidRPr="00154787" w:rsidRDefault="00986F27" w:rsidP="00154787">
      <w:pPr>
        <w:pStyle w:val="1"/>
        <w:numPr>
          <w:ilvl w:val="0"/>
          <w:numId w:val="4"/>
        </w:numPr>
        <w:kinsoku w:val="0"/>
        <w:overflowPunct w:val="0"/>
        <w:ind w:left="851" w:hanging="425"/>
        <w:jc w:val="both"/>
        <w:rPr>
          <w:rFonts w:ascii="Times New Roman" w:hAnsi="Times New Roman"/>
          <w:sz w:val="28"/>
          <w:szCs w:val="28"/>
        </w:rPr>
      </w:pPr>
      <w:r w:rsidRPr="00154787">
        <w:rPr>
          <w:rFonts w:ascii="Times New Roman" w:hAnsi="Times New Roman"/>
          <w:sz w:val="28"/>
          <w:szCs w:val="28"/>
        </w:rPr>
        <w:t>Критерии</w:t>
      </w:r>
      <w:r w:rsidR="000B5A16" w:rsidRPr="00154787">
        <w:rPr>
          <w:rFonts w:ascii="Times New Roman" w:hAnsi="Times New Roman"/>
          <w:sz w:val="28"/>
          <w:szCs w:val="28"/>
        </w:rPr>
        <w:t xml:space="preserve"> </w:t>
      </w:r>
      <w:r w:rsidRPr="00154787">
        <w:rPr>
          <w:rFonts w:ascii="Times New Roman" w:hAnsi="Times New Roman"/>
          <w:sz w:val="28"/>
          <w:szCs w:val="28"/>
        </w:rPr>
        <w:t>оценки</w:t>
      </w:r>
    </w:p>
    <w:p w:rsidR="00986F27" w:rsidRPr="00154787" w:rsidRDefault="00986F27" w:rsidP="00154787">
      <w:pPr>
        <w:pStyle w:val="a3"/>
        <w:numPr>
          <w:ilvl w:val="0"/>
          <w:numId w:val="1"/>
        </w:numPr>
        <w:tabs>
          <w:tab w:val="left" w:pos="818"/>
        </w:tabs>
        <w:kinsoku w:val="0"/>
        <w:overflowPunct w:val="0"/>
        <w:spacing w:line="276" w:lineRule="auto"/>
        <w:ind w:left="818"/>
        <w:jc w:val="both"/>
        <w:rPr>
          <w:rFonts w:ascii="Times New Roman" w:hAnsi="Times New Roman" w:cs="Times New Roman"/>
          <w:b/>
        </w:rPr>
      </w:pPr>
      <w:r w:rsidRPr="00154787">
        <w:rPr>
          <w:rFonts w:ascii="Times New Roman" w:hAnsi="Times New Roman" w:cs="Times New Roman"/>
          <w:b/>
        </w:rPr>
        <w:t>Методическое обеспечение учебного процесса</w:t>
      </w:r>
    </w:p>
    <w:p w:rsidR="00986F27" w:rsidRPr="00154787" w:rsidRDefault="00986F27" w:rsidP="00154787">
      <w:pPr>
        <w:pStyle w:val="1"/>
        <w:widowControl w:val="0"/>
        <w:numPr>
          <w:ilvl w:val="0"/>
          <w:numId w:val="5"/>
        </w:numPr>
        <w:tabs>
          <w:tab w:val="left" w:pos="957"/>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Методические</w:t>
      </w:r>
      <w:r w:rsidR="00E10241" w:rsidRPr="00154787">
        <w:rPr>
          <w:rFonts w:ascii="Times New Roman" w:hAnsi="Times New Roman"/>
          <w:sz w:val="28"/>
          <w:szCs w:val="28"/>
        </w:rPr>
        <w:t xml:space="preserve"> </w:t>
      </w:r>
      <w:r w:rsidRPr="00154787">
        <w:rPr>
          <w:rFonts w:ascii="Times New Roman" w:hAnsi="Times New Roman"/>
          <w:sz w:val="28"/>
          <w:szCs w:val="28"/>
        </w:rPr>
        <w:t>рекомендации</w:t>
      </w:r>
      <w:r w:rsidR="00E10241" w:rsidRPr="00154787">
        <w:rPr>
          <w:rFonts w:ascii="Times New Roman" w:hAnsi="Times New Roman"/>
          <w:sz w:val="28"/>
          <w:szCs w:val="28"/>
        </w:rPr>
        <w:t xml:space="preserve"> </w:t>
      </w:r>
      <w:r w:rsidRPr="00154787">
        <w:rPr>
          <w:rFonts w:ascii="Times New Roman" w:hAnsi="Times New Roman"/>
          <w:sz w:val="28"/>
          <w:szCs w:val="28"/>
        </w:rPr>
        <w:t>педагогическим</w:t>
      </w:r>
      <w:r w:rsidR="00E10241" w:rsidRPr="00154787">
        <w:rPr>
          <w:rFonts w:ascii="Times New Roman" w:hAnsi="Times New Roman"/>
          <w:sz w:val="28"/>
          <w:szCs w:val="28"/>
        </w:rPr>
        <w:t xml:space="preserve"> </w:t>
      </w:r>
      <w:r w:rsidRPr="00154787">
        <w:rPr>
          <w:rFonts w:ascii="Times New Roman" w:hAnsi="Times New Roman"/>
          <w:sz w:val="28"/>
          <w:szCs w:val="28"/>
        </w:rPr>
        <w:t>работникам</w:t>
      </w:r>
      <w:r w:rsidRPr="00154787">
        <w:rPr>
          <w:rFonts w:ascii="Times New Roman" w:hAnsi="Times New Roman"/>
          <w:iCs/>
          <w:sz w:val="28"/>
          <w:szCs w:val="28"/>
        </w:rPr>
        <w:t>;</w:t>
      </w:r>
    </w:p>
    <w:p w:rsidR="00986F27" w:rsidRPr="00154787" w:rsidRDefault="00986F27" w:rsidP="00154787">
      <w:pPr>
        <w:pStyle w:val="1"/>
        <w:widowControl w:val="0"/>
        <w:numPr>
          <w:ilvl w:val="0"/>
          <w:numId w:val="5"/>
        </w:numPr>
        <w:tabs>
          <w:tab w:val="left" w:pos="957"/>
        </w:tabs>
        <w:kinsoku w:val="0"/>
        <w:overflowPunct w:val="0"/>
        <w:autoSpaceDE w:val="0"/>
        <w:autoSpaceDN w:val="0"/>
        <w:adjustRightInd w:val="0"/>
        <w:spacing w:after="0"/>
        <w:ind w:left="851" w:hanging="425"/>
        <w:jc w:val="both"/>
        <w:rPr>
          <w:rFonts w:ascii="Times New Roman" w:hAnsi="Times New Roman"/>
          <w:sz w:val="28"/>
          <w:szCs w:val="28"/>
        </w:rPr>
      </w:pPr>
      <w:r w:rsidRPr="00154787">
        <w:rPr>
          <w:rFonts w:ascii="Times New Roman" w:hAnsi="Times New Roman"/>
          <w:sz w:val="28"/>
          <w:szCs w:val="28"/>
        </w:rPr>
        <w:t>Методические</w:t>
      </w:r>
      <w:r w:rsidR="00B8417A" w:rsidRPr="00154787">
        <w:rPr>
          <w:rFonts w:ascii="Times New Roman" w:hAnsi="Times New Roman"/>
          <w:sz w:val="28"/>
          <w:szCs w:val="28"/>
        </w:rPr>
        <w:t xml:space="preserve"> </w:t>
      </w:r>
      <w:r w:rsidRPr="00154787">
        <w:rPr>
          <w:rFonts w:ascii="Times New Roman" w:hAnsi="Times New Roman"/>
          <w:sz w:val="28"/>
          <w:szCs w:val="28"/>
        </w:rPr>
        <w:t>рекомендации</w:t>
      </w:r>
      <w:r w:rsidR="00B8417A" w:rsidRPr="00154787">
        <w:rPr>
          <w:rFonts w:ascii="Times New Roman" w:hAnsi="Times New Roman"/>
          <w:sz w:val="28"/>
          <w:szCs w:val="28"/>
        </w:rPr>
        <w:t xml:space="preserve"> </w:t>
      </w:r>
      <w:r w:rsidRPr="00154787">
        <w:rPr>
          <w:rFonts w:ascii="Times New Roman" w:hAnsi="Times New Roman"/>
          <w:sz w:val="28"/>
          <w:szCs w:val="28"/>
        </w:rPr>
        <w:t>по</w:t>
      </w:r>
      <w:r w:rsidR="00B8417A" w:rsidRPr="00154787">
        <w:rPr>
          <w:rFonts w:ascii="Times New Roman" w:hAnsi="Times New Roman"/>
          <w:sz w:val="28"/>
          <w:szCs w:val="28"/>
        </w:rPr>
        <w:t xml:space="preserve"> </w:t>
      </w:r>
      <w:r w:rsidRPr="00154787">
        <w:rPr>
          <w:rFonts w:ascii="Times New Roman" w:hAnsi="Times New Roman"/>
          <w:sz w:val="28"/>
          <w:szCs w:val="28"/>
        </w:rPr>
        <w:t>организации</w:t>
      </w:r>
      <w:r w:rsidR="00B8417A" w:rsidRPr="00154787">
        <w:rPr>
          <w:rFonts w:ascii="Times New Roman" w:hAnsi="Times New Roman"/>
          <w:sz w:val="28"/>
          <w:szCs w:val="28"/>
        </w:rPr>
        <w:t xml:space="preserve"> </w:t>
      </w:r>
      <w:r w:rsidRPr="00154787">
        <w:rPr>
          <w:rFonts w:ascii="Times New Roman" w:hAnsi="Times New Roman"/>
          <w:sz w:val="28"/>
          <w:szCs w:val="28"/>
        </w:rPr>
        <w:t>самостоятельной</w:t>
      </w:r>
      <w:r w:rsidR="00B8417A" w:rsidRPr="00154787">
        <w:rPr>
          <w:rFonts w:ascii="Times New Roman" w:hAnsi="Times New Roman"/>
          <w:sz w:val="28"/>
          <w:szCs w:val="28"/>
        </w:rPr>
        <w:t xml:space="preserve"> </w:t>
      </w:r>
      <w:r w:rsidRPr="00154787">
        <w:rPr>
          <w:rFonts w:ascii="Times New Roman" w:hAnsi="Times New Roman"/>
          <w:sz w:val="28"/>
          <w:szCs w:val="28"/>
        </w:rPr>
        <w:t>работы</w:t>
      </w:r>
    </w:p>
    <w:p w:rsidR="00B405A9" w:rsidRPr="00154787" w:rsidRDefault="00B405A9" w:rsidP="00154787">
      <w:pPr>
        <w:pStyle w:val="1"/>
        <w:widowControl w:val="0"/>
        <w:tabs>
          <w:tab w:val="left" w:pos="957"/>
        </w:tabs>
        <w:kinsoku w:val="0"/>
        <w:overflowPunct w:val="0"/>
        <w:autoSpaceDE w:val="0"/>
        <w:autoSpaceDN w:val="0"/>
        <w:adjustRightInd w:val="0"/>
        <w:spacing w:after="0"/>
        <w:ind w:left="851"/>
        <w:jc w:val="both"/>
        <w:rPr>
          <w:rFonts w:ascii="Times New Roman" w:hAnsi="Times New Roman"/>
          <w:sz w:val="28"/>
          <w:szCs w:val="28"/>
        </w:rPr>
      </w:pPr>
    </w:p>
    <w:p w:rsidR="00E0310F" w:rsidRPr="00154787" w:rsidRDefault="00986F27" w:rsidP="00154787">
      <w:pPr>
        <w:pStyle w:val="a3"/>
        <w:numPr>
          <w:ilvl w:val="0"/>
          <w:numId w:val="1"/>
        </w:numPr>
        <w:tabs>
          <w:tab w:val="left" w:pos="818"/>
        </w:tabs>
        <w:kinsoku w:val="0"/>
        <w:overflowPunct w:val="0"/>
        <w:spacing w:line="276" w:lineRule="auto"/>
        <w:ind w:left="818"/>
        <w:jc w:val="both"/>
        <w:rPr>
          <w:rFonts w:ascii="Times New Roman" w:hAnsi="Times New Roman" w:cs="Times New Roman"/>
          <w:b/>
        </w:rPr>
      </w:pPr>
      <w:r w:rsidRPr="00154787">
        <w:rPr>
          <w:rFonts w:ascii="Times New Roman" w:hAnsi="Times New Roman" w:cs="Times New Roman"/>
          <w:b/>
        </w:rPr>
        <w:t>Списки</w:t>
      </w:r>
      <w:r w:rsidR="00B8417A" w:rsidRPr="00154787">
        <w:rPr>
          <w:rFonts w:ascii="Times New Roman" w:hAnsi="Times New Roman" w:cs="Times New Roman"/>
          <w:b/>
        </w:rPr>
        <w:t xml:space="preserve"> </w:t>
      </w:r>
      <w:r w:rsidRPr="00154787">
        <w:rPr>
          <w:rFonts w:ascii="Times New Roman" w:hAnsi="Times New Roman" w:cs="Times New Roman"/>
          <w:b/>
        </w:rPr>
        <w:t>рекомендуемой</w:t>
      </w:r>
      <w:r w:rsidR="00B8417A" w:rsidRPr="00154787">
        <w:rPr>
          <w:rFonts w:ascii="Times New Roman" w:hAnsi="Times New Roman" w:cs="Times New Roman"/>
          <w:b/>
        </w:rPr>
        <w:t xml:space="preserve"> </w:t>
      </w:r>
      <w:r w:rsidRPr="00154787">
        <w:rPr>
          <w:rFonts w:ascii="Times New Roman" w:hAnsi="Times New Roman" w:cs="Times New Roman"/>
          <w:b/>
        </w:rPr>
        <w:t>нотной</w:t>
      </w:r>
      <w:r w:rsidR="00B8417A" w:rsidRPr="00154787">
        <w:rPr>
          <w:rFonts w:ascii="Times New Roman" w:hAnsi="Times New Roman" w:cs="Times New Roman"/>
          <w:b/>
        </w:rPr>
        <w:t xml:space="preserve"> </w:t>
      </w:r>
      <w:r w:rsidRPr="00154787">
        <w:rPr>
          <w:rFonts w:ascii="Times New Roman" w:hAnsi="Times New Roman" w:cs="Times New Roman"/>
          <w:b/>
        </w:rPr>
        <w:t>и</w:t>
      </w:r>
      <w:r w:rsidR="00B8417A" w:rsidRPr="00154787">
        <w:rPr>
          <w:rFonts w:ascii="Times New Roman" w:hAnsi="Times New Roman" w:cs="Times New Roman"/>
          <w:b/>
        </w:rPr>
        <w:t xml:space="preserve"> </w:t>
      </w:r>
      <w:r w:rsidRPr="00154787">
        <w:rPr>
          <w:rFonts w:ascii="Times New Roman" w:hAnsi="Times New Roman" w:cs="Times New Roman"/>
          <w:b/>
        </w:rPr>
        <w:t>методической</w:t>
      </w:r>
      <w:r w:rsidR="00B8417A" w:rsidRPr="00154787">
        <w:rPr>
          <w:rFonts w:ascii="Times New Roman" w:hAnsi="Times New Roman" w:cs="Times New Roman"/>
          <w:b/>
        </w:rPr>
        <w:t xml:space="preserve"> </w:t>
      </w:r>
      <w:r w:rsidRPr="00154787">
        <w:rPr>
          <w:rFonts w:ascii="Times New Roman" w:hAnsi="Times New Roman" w:cs="Times New Roman"/>
          <w:b/>
        </w:rPr>
        <w:t>литературы</w:t>
      </w:r>
    </w:p>
    <w:p w:rsidR="00986F27" w:rsidRPr="00154787" w:rsidRDefault="00986F27" w:rsidP="00154787">
      <w:pPr>
        <w:rPr>
          <w:rFonts w:ascii="Times New Roman" w:hAnsi="Times New Roman"/>
          <w:sz w:val="28"/>
          <w:szCs w:val="28"/>
        </w:rPr>
      </w:pPr>
      <w:r w:rsidRPr="00154787">
        <w:rPr>
          <w:rFonts w:ascii="Times New Roman" w:hAnsi="Times New Roman"/>
          <w:sz w:val="28"/>
          <w:szCs w:val="28"/>
        </w:rPr>
        <w:br w:type="page"/>
      </w:r>
    </w:p>
    <w:p w:rsidR="00986F27" w:rsidRPr="00154787" w:rsidRDefault="00986F27" w:rsidP="00154787">
      <w:pPr>
        <w:jc w:val="center"/>
        <w:rPr>
          <w:rFonts w:ascii="Times New Roman" w:hAnsi="Times New Roman"/>
          <w:b/>
          <w:sz w:val="28"/>
          <w:szCs w:val="28"/>
        </w:rPr>
      </w:pPr>
      <w:r w:rsidRPr="00154787">
        <w:rPr>
          <w:rFonts w:ascii="Times New Roman" w:hAnsi="Times New Roman"/>
          <w:b/>
          <w:sz w:val="28"/>
          <w:szCs w:val="28"/>
          <w:lang w:val="en-US"/>
        </w:rPr>
        <w:lastRenderedPageBreak/>
        <w:t>I</w:t>
      </w:r>
      <w:r w:rsidRPr="00154787">
        <w:rPr>
          <w:rFonts w:ascii="Times New Roman" w:hAnsi="Times New Roman"/>
          <w:b/>
          <w:sz w:val="28"/>
          <w:szCs w:val="28"/>
        </w:rPr>
        <w:t>. Пояснительная записка</w:t>
      </w:r>
      <w:r w:rsidR="009152A5" w:rsidRPr="00154787">
        <w:rPr>
          <w:rFonts w:ascii="Times New Roman" w:hAnsi="Times New Roman"/>
          <w:b/>
          <w:sz w:val="28"/>
          <w:szCs w:val="28"/>
        </w:rPr>
        <w:t>.</w:t>
      </w: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t>1. Характеристика учебного предмета, его место и роль в образовательном процессе.</w:t>
      </w:r>
    </w:p>
    <w:p w:rsidR="00986F27" w:rsidRPr="00154787" w:rsidRDefault="00986F27" w:rsidP="00154787">
      <w:pPr>
        <w:spacing w:after="0"/>
        <w:ind w:firstLine="709"/>
        <w:jc w:val="both"/>
        <w:rPr>
          <w:rFonts w:ascii="Times New Roman" w:hAnsi="Times New Roman"/>
          <w:sz w:val="28"/>
          <w:szCs w:val="28"/>
        </w:rPr>
      </w:pPr>
      <w:r w:rsidRPr="00154787">
        <w:rPr>
          <w:rFonts w:ascii="Times New Roman" w:hAnsi="Times New Roman"/>
          <w:sz w:val="28"/>
          <w:szCs w:val="28"/>
        </w:rPr>
        <w:t>Программа учебного предмета «Специальность», вид инструмента – аккордеон, далее – «Специальность-аккордеон»,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w:t>
      </w:r>
    </w:p>
    <w:p w:rsidR="00986F27" w:rsidRPr="00154787" w:rsidRDefault="00986F27" w:rsidP="00594F00">
      <w:pPr>
        <w:spacing w:after="0"/>
        <w:ind w:firstLine="709"/>
        <w:jc w:val="both"/>
        <w:rPr>
          <w:rFonts w:ascii="Times New Roman" w:hAnsi="Times New Roman"/>
          <w:sz w:val="28"/>
          <w:szCs w:val="28"/>
        </w:rPr>
      </w:pPr>
      <w:r w:rsidRPr="00154787">
        <w:rPr>
          <w:rFonts w:ascii="Times New Roman" w:hAnsi="Times New Roman"/>
          <w:sz w:val="28"/>
          <w:szCs w:val="28"/>
        </w:rPr>
        <w:t>Учебный предмет «Специальность-аккордеон» направлен на:</w:t>
      </w:r>
    </w:p>
    <w:p w:rsidR="00986F27" w:rsidRPr="00154787" w:rsidRDefault="00986F27" w:rsidP="00154787">
      <w:pPr>
        <w:numPr>
          <w:ilvl w:val="0"/>
          <w:numId w:val="7"/>
        </w:numPr>
        <w:tabs>
          <w:tab w:val="clear" w:pos="785"/>
          <w:tab w:val="left" w:pos="993"/>
          <w:tab w:val="left" w:pos="1276"/>
          <w:tab w:val="left" w:pos="1418"/>
        </w:tabs>
        <w:spacing w:after="0"/>
        <w:ind w:left="709"/>
        <w:jc w:val="both"/>
        <w:rPr>
          <w:rFonts w:ascii="Times New Roman" w:hAnsi="Times New Roman"/>
          <w:color w:val="000000"/>
          <w:sz w:val="28"/>
          <w:szCs w:val="28"/>
        </w:rPr>
      </w:pPr>
      <w:r w:rsidRPr="00154787">
        <w:rPr>
          <w:rFonts w:ascii="Times New Roman" w:hAnsi="Times New Roman"/>
          <w:color w:val="000000"/>
          <w:sz w:val="28"/>
          <w:szCs w:val="28"/>
        </w:rPr>
        <w:t>Обучение навыкам и умениям игры на аккордеоне</w:t>
      </w:r>
    </w:p>
    <w:p w:rsidR="00986F27" w:rsidRPr="00154787" w:rsidRDefault="00986F27" w:rsidP="00154787">
      <w:pPr>
        <w:numPr>
          <w:ilvl w:val="0"/>
          <w:numId w:val="7"/>
        </w:numPr>
        <w:tabs>
          <w:tab w:val="clear" w:pos="785"/>
          <w:tab w:val="left" w:pos="993"/>
          <w:tab w:val="left" w:pos="1276"/>
          <w:tab w:val="left" w:pos="1418"/>
        </w:tabs>
        <w:spacing w:after="0"/>
        <w:ind w:left="709"/>
        <w:jc w:val="both"/>
        <w:rPr>
          <w:rFonts w:ascii="Times New Roman" w:hAnsi="Times New Roman"/>
          <w:color w:val="000000"/>
          <w:sz w:val="28"/>
          <w:szCs w:val="28"/>
        </w:rPr>
      </w:pPr>
      <w:r w:rsidRPr="00154787">
        <w:rPr>
          <w:rFonts w:ascii="Times New Roman" w:hAnsi="Times New Roman"/>
          <w:color w:val="000000"/>
          <w:sz w:val="28"/>
          <w:szCs w:val="28"/>
        </w:rPr>
        <w:t>Эстетическое воспитание и духовно-нравственное развитие</w:t>
      </w:r>
    </w:p>
    <w:p w:rsidR="00986F27" w:rsidRPr="00154787" w:rsidRDefault="00986F27" w:rsidP="00154787">
      <w:pPr>
        <w:numPr>
          <w:ilvl w:val="0"/>
          <w:numId w:val="7"/>
        </w:numPr>
        <w:tabs>
          <w:tab w:val="clear" w:pos="785"/>
          <w:tab w:val="left" w:pos="993"/>
          <w:tab w:val="left" w:pos="1276"/>
          <w:tab w:val="left" w:pos="1418"/>
        </w:tabs>
        <w:spacing w:after="0"/>
        <w:ind w:left="709"/>
        <w:jc w:val="both"/>
        <w:rPr>
          <w:rFonts w:ascii="Times New Roman" w:hAnsi="Times New Roman"/>
          <w:color w:val="000000"/>
          <w:sz w:val="28"/>
          <w:szCs w:val="28"/>
        </w:rPr>
      </w:pPr>
      <w:r w:rsidRPr="00154787">
        <w:rPr>
          <w:rFonts w:ascii="Times New Roman" w:hAnsi="Times New Roman"/>
          <w:sz w:val="28"/>
          <w:szCs w:val="28"/>
        </w:rPr>
        <w:t>Развитие интереса к музыке, желания продолжать обучение.</w:t>
      </w:r>
    </w:p>
    <w:p w:rsidR="00986F27" w:rsidRPr="00154787" w:rsidRDefault="00986F27" w:rsidP="00154787">
      <w:pPr>
        <w:numPr>
          <w:ilvl w:val="0"/>
          <w:numId w:val="7"/>
        </w:numPr>
        <w:tabs>
          <w:tab w:val="clear" w:pos="785"/>
          <w:tab w:val="left" w:pos="993"/>
          <w:tab w:val="left" w:pos="1276"/>
          <w:tab w:val="left" w:pos="1418"/>
        </w:tabs>
        <w:spacing w:after="0"/>
        <w:ind w:left="709"/>
        <w:jc w:val="both"/>
        <w:rPr>
          <w:rFonts w:ascii="Times New Roman" w:hAnsi="Times New Roman"/>
          <w:sz w:val="28"/>
          <w:szCs w:val="28"/>
        </w:rPr>
      </w:pPr>
      <w:r w:rsidRPr="00154787">
        <w:rPr>
          <w:rFonts w:ascii="Times New Roman" w:hAnsi="Times New Roman"/>
          <w:sz w:val="28"/>
          <w:szCs w:val="28"/>
        </w:rPr>
        <w:t>Приобщение к инструментальному исполнительству на аккордеоне.</w:t>
      </w:r>
    </w:p>
    <w:p w:rsidR="00986F27" w:rsidRPr="00154787" w:rsidRDefault="00986F27" w:rsidP="00154787">
      <w:pPr>
        <w:numPr>
          <w:ilvl w:val="0"/>
          <w:numId w:val="7"/>
        </w:numPr>
        <w:tabs>
          <w:tab w:val="clear" w:pos="785"/>
          <w:tab w:val="left" w:pos="993"/>
          <w:tab w:val="left" w:pos="1276"/>
          <w:tab w:val="left" w:pos="1418"/>
        </w:tabs>
        <w:spacing w:after="0"/>
        <w:ind w:left="709"/>
        <w:jc w:val="both"/>
        <w:rPr>
          <w:rFonts w:ascii="Times New Roman" w:hAnsi="Times New Roman"/>
          <w:sz w:val="28"/>
          <w:szCs w:val="28"/>
        </w:rPr>
      </w:pPr>
      <w:r w:rsidRPr="00154787">
        <w:rPr>
          <w:rFonts w:ascii="Times New Roman" w:hAnsi="Times New Roman"/>
          <w:sz w:val="28"/>
          <w:szCs w:val="28"/>
        </w:rPr>
        <w:t xml:space="preserve">Развитие слуха и </w:t>
      </w:r>
      <w:r w:rsidRPr="00154787">
        <w:rPr>
          <w:rFonts w:ascii="Times New Roman" w:hAnsi="Times New Roman"/>
          <w:color w:val="000000"/>
          <w:sz w:val="28"/>
          <w:szCs w:val="28"/>
        </w:rPr>
        <w:t>вокальных</w:t>
      </w:r>
      <w:r w:rsidRPr="00154787">
        <w:rPr>
          <w:rFonts w:ascii="Times New Roman" w:hAnsi="Times New Roman"/>
          <w:sz w:val="28"/>
          <w:szCs w:val="28"/>
        </w:rPr>
        <w:t xml:space="preserve"> способностей ребенка. </w:t>
      </w:r>
    </w:p>
    <w:p w:rsidR="00986F27" w:rsidRPr="00154787" w:rsidRDefault="00986F27" w:rsidP="00154787">
      <w:pPr>
        <w:numPr>
          <w:ilvl w:val="0"/>
          <w:numId w:val="7"/>
        </w:numPr>
        <w:tabs>
          <w:tab w:val="clear" w:pos="785"/>
          <w:tab w:val="left" w:pos="993"/>
          <w:tab w:val="left" w:pos="1276"/>
          <w:tab w:val="left" w:pos="1418"/>
        </w:tabs>
        <w:spacing w:after="0"/>
        <w:ind w:left="709"/>
        <w:jc w:val="both"/>
        <w:rPr>
          <w:rFonts w:ascii="Times New Roman" w:hAnsi="Times New Roman"/>
          <w:sz w:val="28"/>
          <w:szCs w:val="28"/>
        </w:rPr>
      </w:pPr>
      <w:r w:rsidRPr="00154787">
        <w:rPr>
          <w:rFonts w:ascii="Times New Roman" w:hAnsi="Times New Roman"/>
          <w:sz w:val="28"/>
          <w:szCs w:val="28"/>
        </w:rPr>
        <w:t>Обучение музыкальной грамоте.</w:t>
      </w:r>
    </w:p>
    <w:p w:rsidR="00986F27" w:rsidRPr="00154787" w:rsidRDefault="00986F27" w:rsidP="00154787">
      <w:pPr>
        <w:numPr>
          <w:ilvl w:val="0"/>
          <w:numId w:val="7"/>
        </w:numPr>
        <w:tabs>
          <w:tab w:val="clear" w:pos="785"/>
          <w:tab w:val="left" w:pos="993"/>
          <w:tab w:val="left" w:pos="1276"/>
          <w:tab w:val="left" w:pos="1418"/>
        </w:tabs>
        <w:spacing w:after="0"/>
        <w:ind w:left="709"/>
        <w:jc w:val="both"/>
        <w:rPr>
          <w:rFonts w:ascii="Times New Roman" w:hAnsi="Times New Roman"/>
          <w:sz w:val="28"/>
          <w:szCs w:val="28"/>
        </w:rPr>
      </w:pPr>
      <w:r w:rsidRPr="00154787">
        <w:rPr>
          <w:rFonts w:ascii="Times New Roman" w:hAnsi="Times New Roman"/>
          <w:sz w:val="28"/>
          <w:szCs w:val="28"/>
        </w:rPr>
        <w:t>Развивать навык чтения нот с листа, подбора по слуху, транспонирования.</w:t>
      </w:r>
    </w:p>
    <w:p w:rsidR="00986F27" w:rsidRPr="00154787" w:rsidRDefault="00986F27" w:rsidP="00154787">
      <w:pPr>
        <w:numPr>
          <w:ilvl w:val="0"/>
          <w:numId w:val="7"/>
        </w:numPr>
        <w:tabs>
          <w:tab w:val="left" w:pos="993"/>
          <w:tab w:val="left" w:pos="1276"/>
          <w:tab w:val="left" w:pos="1418"/>
        </w:tabs>
        <w:spacing w:after="0"/>
        <w:ind w:left="709"/>
        <w:jc w:val="both"/>
        <w:rPr>
          <w:rFonts w:ascii="Times New Roman" w:hAnsi="Times New Roman"/>
          <w:sz w:val="28"/>
          <w:szCs w:val="28"/>
        </w:rPr>
      </w:pPr>
      <w:r w:rsidRPr="00154787">
        <w:rPr>
          <w:rFonts w:ascii="Times New Roman" w:hAnsi="Times New Roman"/>
          <w:sz w:val="28"/>
          <w:szCs w:val="28"/>
        </w:rPr>
        <w:t>Получение художественного образования.</w:t>
      </w:r>
    </w:p>
    <w:p w:rsidR="00026209" w:rsidRPr="00154787" w:rsidRDefault="00026209" w:rsidP="00154787">
      <w:pPr>
        <w:spacing w:after="0"/>
        <w:jc w:val="both"/>
        <w:rPr>
          <w:rFonts w:ascii="Times New Roman" w:hAnsi="Times New Roman"/>
          <w:b/>
          <w:sz w:val="28"/>
          <w:szCs w:val="28"/>
        </w:rPr>
      </w:pPr>
    </w:p>
    <w:p w:rsidR="00986F27" w:rsidRPr="00154787" w:rsidRDefault="00986F27" w:rsidP="00154787">
      <w:pPr>
        <w:spacing w:after="0"/>
        <w:ind w:firstLine="709"/>
        <w:jc w:val="both"/>
        <w:rPr>
          <w:rFonts w:ascii="Times New Roman" w:hAnsi="Times New Roman"/>
          <w:b/>
          <w:sz w:val="28"/>
          <w:szCs w:val="28"/>
        </w:rPr>
      </w:pPr>
      <w:r w:rsidRPr="00154787">
        <w:rPr>
          <w:rFonts w:ascii="Times New Roman" w:hAnsi="Times New Roman"/>
          <w:b/>
          <w:sz w:val="28"/>
          <w:szCs w:val="28"/>
        </w:rPr>
        <w:t>Принципы работы педагога:</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Воспитание гармонично развитой личности. Формирование интереса ко всему новому, расширение кругозора, формирование мировоззрения.</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Научная основа преподносимого материала, точность, ясность и логичность изложения.</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Наглядность поможет разнообразить процесса обучения, демонстрация на инструменте – дать возможность ребенку услышать конечный результат.</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Последовательность и систематичность, как самого процесса обучения, так и подбираемого учебного материала.</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Доступность. Внимание к возрасту и индивидуальным особенностям ученика.</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proofErr w:type="spellStart"/>
      <w:r w:rsidRPr="00154787">
        <w:rPr>
          <w:rFonts w:ascii="Times New Roman" w:hAnsi="Times New Roman"/>
          <w:sz w:val="28"/>
          <w:szCs w:val="28"/>
        </w:rPr>
        <w:t>Проблемность</w:t>
      </w:r>
      <w:proofErr w:type="spellEnd"/>
      <w:r w:rsidRPr="00154787">
        <w:rPr>
          <w:rFonts w:ascii="Times New Roman" w:hAnsi="Times New Roman"/>
          <w:sz w:val="28"/>
          <w:szCs w:val="28"/>
        </w:rPr>
        <w:t>. Постановка вопросов и задач для активизации мыслительной деятельности и более успешному освоению материала.</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Педагог должен быть примером для ученика в отношении к музыке, инструменту, образцом дисциплинированности.</w:t>
      </w:r>
    </w:p>
    <w:p w:rsidR="00986F27" w:rsidRPr="00154787" w:rsidRDefault="00986F27" w:rsidP="00154787">
      <w:pPr>
        <w:ind w:firstLine="567"/>
        <w:jc w:val="both"/>
        <w:rPr>
          <w:rFonts w:ascii="Times New Roman" w:hAnsi="Times New Roman"/>
          <w:sz w:val="28"/>
          <w:szCs w:val="28"/>
        </w:rPr>
      </w:pP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lastRenderedPageBreak/>
        <w:t>2. Срок реализации учебного предмета.</w:t>
      </w:r>
    </w:p>
    <w:p w:rsidR="00986F27" w:rsidRPr="00154787" w:rsidRDefault="00986F27" w:rsidP="00154787">
      <w:pPr>
        <w:ind w:firstLine="567"/>
        <w:jc w:val="both"/>
        <w:rPr>
          <w:rFonts w:ascii="Times New Roman" w:hAnsi="Times New Roman"/>
          <w:sz w:val="28"/>
          <w:szCs w:val="28"/>
        </w:rPr>
      </w:pPr>
      <w:r w:rsidRPr="00154787">
        <w:rPr>
          <w:rFonts w:ascii="Times New Roman" w:hAnsi="Times New Roman"/>
          <w:sz w:val="28"/>
          <w:szCs w:val="28"/>
        </w:rPr>
        <w:t>Для детей, поступивших в образовате</w:t>
      </w:r>
      <w:r w:rsidR="002A193F" w:rsidRPr="00154787">
        <w:rPr>
          <w:rFonts w:ascii="Times New Roman" w:hAnsi="Times New Roman"/>
          <w:sz w:val="28"/>
          <w:szCs w:val="28"/>
        </w:rPr>
        <w:t xml:space="preserve">льное учреждение в первый класс </w:t>
      </w:r>
      <w:r w:rsidRPr="00154787">
        <w:rPr>
          <w:rFonts w:ascii="Times New Roman" w:hAnsi="Times New Roman"/>
          <w:sz w:val="28"/>
          <w:szCs w:val="28"/>
        </w:rPr>
        <w:t xml:space="preserve">с десяти лет до двенадцати лет составляет </w:t>
      </w:r>
      <w:r w:rsidR="007A4E2D" w:rsidRPr="00154787">
        <w:rPr>
          <w:rFonts w:ascii="Times New Roman" w:hAnsi="Times New Roman"/>
          <w:sz w:val="28"/>
          <w:szCs w:val="28"/>
        </w:rPr>
        <w:t>5</w:t>
      </w:r>
      <w:r w:rsidRPr="00154787">
        <w:rPr>
          <w:rFonts w:ascii="Times New Roman" w:hAnsi="Times New Roman"/>
          <w:sz w:val="28"/>
          <w:szCs w:val="28"/>
        </w:rPr>
        <w:t xml:space="preserve"> (</w:t>
      </w:r>
      <w:r w:rsidR="007A4E2D" w:rsidRPr="00154787">
        <w:rPr>
          <w:rFonts w:ascii="Times New Roman" w:hAnsi="Times New Roman"/>
          <w:sz w:val="28"/>
          <w:szCs w:val="28"/>
        </w:rPr>
        <w:t>пя</w:t>
      </w:r>
      <w:r w:rsidR="002A193F" w:rsidRPr="00154787">
        <w:rPr>
          <w:rFonts w:ascii="Times New Roman" w:hAnsi="Times New Roman"/>
          <w:sz w:val="28"/>
          <w:szCs w:val="28"/>
        </w:rPr>
        <w:t>ть</w:t>
      </w:r>
      <w:r w:rsidRPr="00154787">
        <w:rPr>
          <w:rFonts w:ascii="Times New Roman" w:hAnsi="Times New Roman"/>
          <w:sz w:val="28"/>
          <w:szCs w:val="28"/>
        </w:rPr>
        <w:t>) лет.</w:t>
      </w: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t>3. Объем учебного времени, предусмотренный учебным планом образовательного учреждения на реализацию учебного предмета «Специальность-аккордеон»:</w:t>
      </w:r>
    </w:p>
    <w:p w:rsidR="009520D8" w:rsidRPr="00154787" w:rsidRDefault="009520D8" w:rsidP="00154787">
      <w:pPr>
        <w:pStyle w:val="a3"/>
        <w:kinsoku w:val="0"/>
        <w:overflowPunct w:val="0"/>
        <w:spacing w:line="276" w:lineRule="auto"/>
        <w:ind w:left="3750"/>
        <w:contextualSpacing/>
        <w:jc w:val="right"/>
        <w:rPr>
          <w:rFonts w:ascii="Times New Roman" w:hAnsi="Times New Roman" w:cs="Times New Roman"/>
          <w:b/>
        </w:rPr>
      </w:pPr>
      <w:r w:rsidRPr="00154787">
        <w:rPr>
          <w:rFonts w:ascii="Times New Roman" w:hAnsi="Times New Roman" w:cs="Times New Roman"/>
          <w:b/>
        </w:rPr>
        <w:t xml:space="preserve">Таблица </w:t>
      </w:r>
      <w:r w:rsidRPr="00154787">
        <w:rPr>
          <w:rFonts w:ascii="Times New Roman" w:hAnsi="Times New Roman" w:cs="Times New Roman"/>
          <w:b/>
          <w:bCs/>
          <w:iCs/>
        </w:rPr>
        <w:t>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29"/>
        <w:gridCol w:w="2835"/>
      </w:tblGrid>
      <w:tr w:rsidR="00F5231C" w:rsidRPr="00154787" w:rsidTr="00F5231C">
        <w:trPr>
          <w:trHeight w:val="657"/>
        </w:trPr>
        <w:tc>
          <w:tcPr>
            <w:tcW w:w="6629" w:type="dxa"/>
            <w:tcBorders>
              <w:top w:val="single" w:sz="4" w:space="0" w:color="000000"/>
              <w:left w:val="single" w:sz="4" w:space="0" w:color="000000"/>
              <w:bottom w:val="single" w:sz="4" w:space="0" w:color="000000"/>
              <w:right w:val="single" w:sz="4" w:space="0" w:color="000000"/>
            </w:tcBorders>
            <w:vAlign w:val="center"/>
            <w:hideMark/>
          </w:tcPr>
          <w:p w:rsidR="00F5231C" w:rsidRPr="00154787" w:rsidRDefault="00F5231C" w:rsidP="00154787">
            <w:pPr>
              <w:spacing w:after="0"/>
              <w:jc w:val="center"/>
              <w:rPr>
                <w:rFonts w:ascii="Times New Roman" w:hAnsi="Times New Roman"/>
                <w:sz w:val="28"/>
                <w:szCs w:val="28"/>
              </w:rPr>
            </w:pPr>
            <w:r w:rsidRPr="00154787">
              <w:rPr>
                <w:rFonts w:ascii="Times New Roman" w:hAnsi="Times New Roman"/>
                <w:sz w:val="28"/>
                <w:szCs w:val="28"/>
              </w:rPr>
              <w:t>Срок обучения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5231C" w:rsidRPr="00154787" w:rsidRDefault="007A4E2D" w:rsidP="00154787">
            <w:pPr>
              <w:spacing w:after="0"/>
              <w:jc w:val="center"/>
              <w:rPr>
                <w:rFonts w:ascii="Times New Roman" w:hAnsi="Times New Roman"/>
                <w:sz w:val="28"/>
                <w:szCs w:val="28"/>
              </w:rPr>
            </w:pPr>
            <w:r w:rsidRPr="00154787">
              <w:rPr>
                <w:rFonts w:ascii="Times New Roman" w:hAnsi="Times New Roman"/>
                <w:sz w:val="28"/>
                <w:szCs w:val="28"/>
              </w:rPr>
              <w:t>5</w:t>
            </w:r>
            <w:r w:rsidR="00F5231C" w:rsidRPr="00154787">
              <w:rPr>
                <w:rFonts w:ascii="Times New Roman" w:hAnsi="Times New Roman"/>
                <w:sz w:val="28"/>
                <w:szCs w:val="28"/>
              </w:rPr>
              <w:t xml:space="preserve"> лет</w:t>
            </w:r>
          </w:p>
        </w:tc>
      </w:tr>
      <w:tr w:rsidR="007A4E2D" w:rsidRPr="00154787" w:rsidTr="00F5231C">
        <w:trPr>
          <w:trHeight w:val="889"/>
        </w:trPr>
        <w:tc>
          <w:tcPr>
            <w:tcW w:w="6629" w:type="dxa"/>
            <w:tcBorders>
              <w:top w:val="single" w:sz="4" w:space="0" w:color="000000"/>
              <w:left w:val="single" w:sz="4" w:space="0" w:color="000000"/>
              <w:bottom w:val="single" w:sz="4" w:space="0" w:color="000000"/>
              <w:right w:val="single" w:sz="4" w:space="0" w:color="000000"/>
            </w:tcBorders>
            <w:vAlign w:val="center"/>
            <w:hideMark/>
          </w:tcPr>
          <w:p w:rsidR="007A4E2D" w:rsidRPr="00154787" w:rsidRDefault="007A4E2D" w:rsidP="00154787">
            <w:pPr>
              <w:spacing w:after="0"/>
              <w:jc w:val="center"/>
              <w:rPr>
                <w:rFonts w:ascii="Times New Roman" w:hAnsi="Times New Roman"/>
                <w:sz w:val="28"/>
                <w:szCs w:val="28"/>
              </w:rPr>
            </w:pPr>
            <w:r w:rsidRPr="00154787">
              <w:rPr>
                <w:rFonts w:ascii="Times New Roman" w:hAnsi="Times New Roman"/>
                <w:sz w:val="28"/>
                <w:szCs w:val="28"/>
              </w:rPr>
              <w:t>Максимальная учебная нагрузка (в часах)</w:t>
            </w:r>
          </w:p>
        </w:tc>
        <w:tc>
          <w:tcPr>
            <w:tcW w:w="2835"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contextualSpacing/>
              <w:jc w:val="center"/>
              <w:rPr>
                <w:sz w:val="28"/>
                <w:szCs w:val="28"/>
              </w:rPr>
            </w:pPr>
            <w:r w:rsidRPr="00154787">
              <w:rPr>
                <w:sz w:val="28"/>
                <w:szCs w:val="28"/>
              </w:rPr>
              <w:t>924</w:t>
            </w:r>
          </w:p>
        </w:tc>
      </w:tr>
      <w:tr w:rsidR="007A4E2D" w:rsidRPr="00154787" w:rsidTr="00F5231C">
        <w:trPr>
          <w:trHeight w:val="799"/>
        </w:trPr>
        <w:tc>
          <w:tcPr>
            <w:tcW w:w="6629" w:type="dxa"/>
            <w:tcBorders>
              <w:top w:val="single" w:sz="4" w:space="0" w:color="000000"/>
              <w:left w:val="single" w:sz="4" w:space="0" w:color="000000"/>
              <w:bottom w:val="single" w:sz="4" w:space="0" w:color="000000"/>
              <w:right w:val="single" w:sz="4" w:space="0" w:color="000000"/>
            </w:tcBorders>
            <w:vAlign w:val="center"/>
            <w:hideMark/>
          </w:tcPr>
          <w:p w:rsidR="007A4E2D" w:rsidRPr="00154787" w:rsidRDefault="007A4E2D" w:rsidP="00154787">
            <w:pPr>
              <w:spacing w:after="0"/>
              <w:jc w:val="center"/>
              <w:rPr>
                <w:rFonts w:ascii="Times New Roman" w:hAnsi="Times New Roman"/>
                <w:sz w:val="28"/>
                <w:szCs w:val="28"/>
              </w:rPr>
            </w:pPr>
            <w:r w:rsidRPr="00154787">
              <w:rPr>
                <w:rFonts w:ascii="Times New Roman" w:hAnsi="Times New Roman"/>
                <w:sz w:val="28"/>
                <w:szCs w:val="28"/>
              </w:rPr>
              <w:t>Количество часов на аудиторные занятия</w:t>
            </w:r>
          </w:p>
        </w:tc>
        <w:tc>
          <w:tcPr>
            <w:tcW w:w="2835"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contextualSpacing/>
              <w:jc w:val="center"/>
              <w:rPr>
                <w:sz w:val="28"/>
                <w:szCs w:val="28"/>
              </w:rPr>
            </w:pPr>
            <w:r w:rsidRPr="00154787">
              <w:rPr>
                <w:sz w:val="28"/>
                <w:szCs w:val="28"/>
              </w:rPr>
              <w:t>363</w:t>
            </w:r>
          </w:p>
        </w:tc>
      </w:tr>
      <w:tr w:rsidR="007A4E2D" w:rsidRPr="00154787" w:rsidTr="00F5231C">
        <w:trPr>
          <w:trHeight w:val="856"/>
        </w:trPr>
        <w:tc>
          <w:tcPr>
            <w:tcW w:w="6629" w:type="dxa"/>
            <w:tcBorders>
              <w:top w:val="single" w:sz="4" w:space="0" w:color="000000"/>
              <w:left w:val="single" w:sz="4" w:space="0" w:color="000000"/>
              <w:bottom w:val="single" w:sz="4" w:space="0" w:color="000000"/>
              <w:right w:val="single" w:sz="4" w:space="0" w:color="000000"/>
            </w:tcBorders>
            <w:vAlign w:val="center"/>
            <w:hideMark/>
          </w:tcPr>
          <w:p w:rsidR="007A4E2D" w:rsidRPr="00154787" w:rsidRDefault="007A4E2D" w:rsidP="00154787">
            <w:pPr>
              <w:spacing w:after="0"/>
              <w:jc w:val="center"/>
              <w:rPr>
                <w:rFonts w:ascii="Times New Roman" w:hAnsi="Times New Roman"/>
                <w:sz w:val="28"/>
                <w:szCs w:val="28"/>
              </w:rPr>
            </w:pPr>
            <w:r w:rsidRPr="00154787">
              <w:rPr>
                <w:rFonts w:ascii="Times New Roman" w:hAnsi="Times New Roman"/>
                <w:sz w:val="28"/>
                <w:szCs w:val="28"/>
              </w:rPr>
              <w:t>Количество часов на внеаудиторные (самостоятельные) занятия</w:t>
            </w:r>
          </w:p>
        </w:tc>
        <w:tc>
          <w:tcPr>
            <w:tcW w:w="2835"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contextualSpacing/>
              <w:jc w:val="center"/>
              <w:rPr>
                <w:sz w:val="28"/>
                <w:szCs w:val="28"/>
              </w:rPr>
            </w:pPr>
            <w:r w:rsidRPr="00154787">
              <w:rPr>
                <w:sz w:val="28"/>
                <w:szCs w:val="28"/>
              </w:rPr>
              <w:t>561</w:t>
            </w:r>
          </w:p>
        </w:tc>
      </w:tr>
      <w:tr w:rsidR="007B6440" w:rsidRPr="00154787" w:rsidTr="00F5231C">
        <w:trPr>
          <w:trHeight w:val="856"/>
        </w:trPr>
        <w:tc>
          <w:tcPr>
            <w:tcW w:w="6629" w:type="dxa"/>
            <w:tcBorders>
              <w:top w:val="single" w:sz="4" w:space="0" w:color="000000"/>
              <w:left w:val="single" w:sz="4" w:space="0" w:color="000000"/>
              <w:bottom w:val="single" w:sz="4" w:space="0" w:color="000000"/>
              <w:right w:val="single" w:sz="4" w:space="0" w:color="000000"/>
            </w:tcBorders>
            <w:vAlign w:val="center"/>
          </w:tcPr>
          <w:p w:rsidR="007B6440" w:rsidRPr="00154787" w:rsidRDefault="007B6440" w:rsidP="00154787">
            <w:pPr>
              <w:spacing w:after="0"/>
              <w:jc w:val="center"/>
              <w:rPr>
                <w:rFonts w:ascii="Times New Roman" w:hAnsi="Times New Roman"/>
                <w:sz w:val="28"/>
                <w:szCs w:val="28"/>
              </w:rPr>
            </w:pPr>
            <w:r w:rsidRPr="00154787">
              <w:rPr>
                <w:rFonts w:ascii="Times New Roman" w:hAnsi="Times New Roman"/>
                <w:sz w:val="28"/>
                <w:szCs w:val="28"/>
              </w:rPr>
              <w:t>Консультации</w:t>
            </w:r>
          </w:p>
        </w:tc>
        <w:tc>
          <w:tcPr>
            <w:tcW w:w="2835" w:type="dxa"/>
            <w:tcBorders>
              <w:top w:val="single" w:sz="4" w:space="0" w:color="000000"/>
              <w:left w:val="single" w:sz="4" w:space="0" w:color="000000"/>
              <w:bottom w:val="single" w:sz="4" w:space="0" w:color="000000"/>
              <w:right w:val="single" w:sz="4" w:space="0" w:color="000000"/>
            </w:tcBorders>
            <w:vAlign w:val="center"/>
          </w:tcPr>
          <w:p w:rsidR="007B6440" w:rsidRPr="00154787" w:rsidRDefault="00047C99" w:rsidP="00154787">
            <w:pPr>
              <w:pStyle w:val="TableParagraph"/>
              <w:kinsoku w:val="0"/>
              <w:overflowPunct w:val="0"/>
              <w:spacing w:line="276" w:lineRule="auto"/>
              <w:contextualSpacing/>
              <w:jc w:val="center"/>
              <w:rPr>
                <w:sz w:val="28"/>
                <w:szCs w:val="28"/>
              </w:rPr>
            </w:pPr>
            <w:r w:rsidRPr="00154787">
              <w:rPr>
                <w:sz w:val="28"/>
                <w:szCs w:val="28"/>
              </w:rPr>
              <w:t>16</w:t>
            </w:r>
          </w:p>
        </w:tc>
      </w:tr>
    </w:tbl>
    <w:p w:rsidR="00986F27" w:rsidRPr="00154787" w:rsidRDefault="00986F27" w:rsidP="00154787">
      <w:pPr>
        <w:rPr>
          <w:rFonts w:ascii="Times New Roman" w:hAnsi="Times New Roman"/>
          <w:sz w:val="28"/>
          <w:szCs w:val="28"/>
        </w:rPr>
      </w:pP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t>4. Форма проведения учебных аудиторных занятий.</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Основной формой обучения является урок, как индивидуальное з</w:t>
      </w:r>
      <w:r w:rsidR="005A7EF1" w:rsidRPr="00154787">
        <w:rPr>
          <w:rFonts w:ascii="Times New Roman" w:hAnsi="Times New Roman"/>
          <w:sz w:val="28"/>
          <w:szCs w:val="28"/>
        </w:rPr>
        <w:t>анятие преподавателя с учеником, п</w:t>
      </w:r>
      <w:r w:rsidRPr="00154787">
        <w:rPr>
          <w:rFonts w:ascii="Times New Roman" w:hAnsi="Times New Roman"/>
          <w:sz w:val="28"/>
          <w:szCs w:val="28"/>
        </w:rPr>
        <w:t xml:space="preserve">родолжительностью </w:t>
      </w:r>
      <w:r w:rsidR="00FF101F" w:rsidRPr="00154787">
        <w:rPr>
          <w:rFonts w:ascii="Times New Roman" w:hAnsi="Times New Roman"/>
          <w:sz w:val="28"/>
          <w:szCs w:val="28"/>
        </w:rPr>
        <w:t>до 4</w:t>
      </w:r>
      <w:r w:rsidRPr="00154787">
        <w:rPr>
          <w:rFonts w:ascii="Times New Roman" w:hAnsi="Times New Roman"/>
          <w:sz w:val="28"/>
          <w:szCs w:val="28"/>
        </w:rPr>
        <w:t xml:space="preserve">5 минут. Урок включает: повторение пройденного материала и объяснение нового, закрепление знаний на практике и запись домашнего задания. </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Все элементы урока должны рассматриваться в индивидуальном порядке, обусловленном особенностями восприятия</w:t>
      </w:r>
      <w:r w:rsidRPr="00154787">
        <w:rPr>
          <w:rFonts w:ascii="Times New Roman" w:hAnsi="Times New Roman"/>
          <w:color w:val="000000"/>
          <w:sz w:val="28"/>
          <w:szCs w:val="28"/>
        </w:rPr>
        <w:t xml:space="preserve"> ребенка</w:t>
      </w:r>
      <w:r w:rsidRPr="00154787">
        <w:rPr>
          <w:rFonts w:ascii="Times New Roman" w:hAnsi="Times New Roman"/>
          <w:sz w:val="28"/>
          <w:szCs w:val="28"/>
        </w:rPr>
        <w:t xml:space="preserve">. Необходимо разнообразие методов, чередование различных типов занятий, смена видов деятельности. Это поможет сделать урок интереснее и сохранять внимание ребенка. Большое значение нужно уделять объяснению домашнего задания. Подробная запись в дневник с четко поставленной целью поможет ученику успешно выполнить задание дома и научит работать самостоятельно. </w:t>
      </w:r>
    </w:p>
    <w:p w:rsidR="00986F27" w:rsidRPr="00154787" w:rsidRDefault="00986F27" w:rsidP="00154787">
      <w:pPr>
        <w:ind w:firstLine="567"/>
        <w:jc w:val="both"/>
        <w:rPr>
          <w:rFonts w:ascii="Times New Roman" w:hAnsi="Times New Roman"/>
          <w:sz w:val="28"/>
          <w:szCs w:val="28"/>
        </w:rPr>
      </w:pP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t>5. Цели и задачи учебного предмета «Специальность-аккордеон».</w:t>
      </w:r>
    </w:p>
    <w:p w:rsidR="00986F27" w:rsidRPr="00154787" w:rsidRDefault="00986F27" w:rsidP="00154787">
      <w:pPr>
        <w:pStyle w:val="1"/>
        <w:ind w:left="0" w:firstLine="709"/>
        <w:jc w:val="both"/>
        <w:rPr>
          <w:rFonts w:ascii="Times New Roman" w:hAnsi="Times New Roman"/>
          <w:b/>
          <w:sz w:val="28"/>
          <w:szCs w:val="28"/>
        </w:rPr>
      </w:pPr>
      <w:r w:rsidRPr="00154787">
        <w:rPr>
          <w:rFonts w:ascii="Times New Roman" w:hAnsi="Times New Roman"/>
          <w:b/>
          <w:sz w:val="28"/>
          <w:szCs w:val="28"/>
        </w:rPr>
        <w:t>Цели:</w:t>
      </w:r>
    </w:p>
    <w:p w:rsidR="00986F27" w:rsidRPr="00154787" w:rsidRDefault="00986F27" w:rsidP="00154787">
      <w:pPr>
        <w:pStyle w:val="1"/>
        <w:numPr>
          <w:ilvl w:val="0"/>
          <w:numId w:val="10"/>
        </w:numPr>
        <w:ind w:left="426" w:hanging="426"/>
        <w:jc w:val="both"/>
        <w:rPr>
          <w:rFonts w:ascii="Times New Roman" w:hAnsi="Times New Roman"/>
          <w:sz w:val="28"/>
          <w:szCs w:val="28"/>
        </w:rPr>
      </w:pPr>
      <w:r w:rsidRPr="00154787">
        <w:rPr>
          <w:rFonts w:ascii="Times New Roman" w:hAnsi="Times New Roman"/>
          <w:sz w:val="28"/>
          <w:szCs w:val="28"/>
        </w:rPr>
        <w:lastRenderedPageBreak/>
        <w:t>развитие музыкально-творческих способностей учащегося на основе приобретенных им знаний, умений, навыков, позволяющих воспринимать, осваивать и исполнять на аккордеоне произведения различных жанров и форм в соответствии с ФГТ.</w:t>
      </w:r>
    </w:p>
    <w:p w:rsidR="00986F27" w:rsidRPr="00154787" w:rsidRDefault="00986F27" w:rsidP="00154787">
      <w:pPr>
        <w:pStyle w:val="1"/>
        <w:numPr>
          <w:ilvl w:val="0"/>
          <w:numId w:val="10"/>
        </w:numPr>
        <w:ind w:left="426" w:hanging="426"/>
        <w:jc w:val="both"/>
        <w:rPr>
          <w:rFonts w:ascii="Times New Roman" w:hAnsi="Times New Roman"/>
          <w:sz w:val="28"/>
          <w:szCs w:val="28"/>
        </w:rPr>
      </w:pPr>
      <w:r w:rsidRPr="00154787">
        <w:rPr>
          <w:rFonts w:ascii="Times New Roman" w:hAnsi="Times New Roman"/>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986F27" w:rsidRPr="00154787" w:rsidRDefault="00986F27" w:rsidP="00154787">
      <w:pPr>
        <w:pStyle w:val="1"/>
        <w:ind w:left="0" w:firstLine="709"/>
        <w:jc w:val="both"/>
        <w:rPr>
          <w:rFonts w:ascii="Times New Roman" w:hAnsi="Times New Roman"/>
          <w:b/>
          <w:sz w:val="28"/>
          <w:szCs w:val="28"/>
        </w:rPr>
      </w:pPr>
      <w:r w:rsidRPr="00154787">
        <w:rPr>
          <w:rFonts w:ascii="Times New Roman" w:hAnsi="Times New Roman"/>
          <w:b/>
          <w:sz w:val="28"/>
          <w:szCs w:val="28"/>
        </w:rPr>
        <w:t>Задачи:</w:t>
      </w:r>
    </w:p>
    <w:p w:rsidR="00986F27" w:rsidRPr="00154787" w:rsidRDefault="00986F27" w:rsidP="00154787">
      <w:pPr>
        <w:pStyle w:val="1"/>
        <w:numPr>
          <w:ilvl w:val="0"/>
          <w:numId w:val="11"/>
        </w:numPr>
        <w:ind w:left="426"/>
        <w:jc w:val="both"/>
        <w:rPr>
          <w:rFonts w:ascii="Times New Roman" w:hAnsi="Times New Roman"/>
          <w:b/>
          <w:sz w:val="28"/>
          <w:szCs w:val="28"/>
        </w:rPr>
      </w:pPr>
      <w:r w:rsidRPr="00154787">
        <w:rPr>
          <w:rFonts w:ascii="Times New Roman" w:hAnsi="Times New Roman"/>
          <w:sz w:val="28"/>
          <w:szCs w:val="28"/>
        </w:rPr>
        <w:t>выявить творческие способности ученика и развить их в области музыкального искусства исполнительства на аккордеоне до уровня подготовки, достаточного для самовыражения и самореализации.</w:t>
      </w:r>
    </w:p>
    <w:p w:rsidR="00986F27" w:rsidRPr="00154787" w:rsidRDefault="00986F27" w:rsidP="00154787">
      <w:pPr>
        <w:pStyle w:val="1"/>
        <w:numPr>
          <w:ilvl w:val="0"/>
          <w:numId w:val="11"/>
        </w:numPr>
        <w:ind w:left="426"/>
        <w:jc w:val="both"/>
        <w:rPr>
          <w:rFonts w:ascii="Times New Roman" w:hAnsi="Times New Roman"/>
          <w:b/>
          <w:sz w:val="28"/>
          <w:szCs w:val="28"/>
        </w:rPr>
      </w:pPr>
      <w:r w:rsidRPr="00154787">
        <w:rPr>
          <w:rFonts w:ascii="Times New Roman" w:hAnsi="Times New Roman"/>
          <w:sz w:val="28"/>
          <w:szCs w:val="28"/>
        </w:rPr>
        <w:t xml:space="preserve">привить знания, умения и навыки игры на аккордеоне, позволяющие выпускнику приобретать собственный опыт </w:t>
      </w:r>
      <w:proofErr w:type="spellStart"/>
      <w:r w:rsidRPr="00154787">
        <w:rPr>
          <w:rFonts w:ascii="Times New Roman" w:hAnsi="Times New Roman"/>
          <w:sz w:val="28"/>
          <w:szCs w:val="28"/>
        </w:rPr>
        <w:t>музицирования</w:t>
      </w:r>
      <w:proofErr w:type="spellEnd"/>
      <w:r w:rsidRPr="00154787">
        <w:rPr>
          <w:rFonts w:ascii="Times New Roman" w:hAnsi="Times New Roman"/>
          <w:sz w:val="28"/>
          <w:szCs w:val="28"/>
        </w:rPr>
        <w:t>.</w:t>
      </w:r>
    </w:p>
    <w:p w:rsidR="00986F27" w:rsidRPr="00154787" w:rsidRDefault="00986F27" w:rsidP="00154787">
      <w:pPr>
        <w:pStyle w:val="1"/>
        <w:numPr>
          <w:ilvl w:val="0"/>
          <w:numId w:val="11"/>
        </w:numPr>
        <w:ind w:left="426"/>
        <w:jc w:val="both"/>
        <w:rPr>
          <w:rFonts w:ascii="Times New Roman" w:hAnsi="Times New Roman"/>
          <w:b/>
          <w:sz w:val="28"/>
          <w:szCs w:val="28"/>
        </w:rPr>
      </w:pPr>
      <w:r w:rsidRPr="00154787">
        <w:rPr>
          <w:rFonts w:ascii="Times New Roman" w:hAnsi="Times New Roman"/>
          <w:sz w:val="28"/>
          <w:szCs w:val="28"/>
        </w:rPr>
        <w:t>помочь учащемуся приобрести опыт творческой деятельности.</w:t>
      </w:r>
    </w:p>
    <w:p w:rsidR="00986F27" w:rsidRPr="00154787" w:rsidRDefault="00986F27" w:rsidP="00154787">
      <w:pPr>
        <w:pStyle w:val="1"/>
        <w:numPr>
          <w:ilvl w:val="0"/>
          <w:numId w:val="11"/>
        </w:numPr>
        <w:ind w:left="426"/>
        <w:jc w:val="both"/>
        <w:rPr>
          <w:rFonts w:ascii="Times New Roman" w:hAnsi="Times New Roman"/>
          <w:sz w:val="28"/>
          <w:szCs w:val="28"/>
        </w:rPr>
      </w:pPr>
      <w:r w:rsidRPr="00154787">
        <w:rPr>
          <w:rFonts w:ascii="Times New Roman" w:hAnsi="Times New Roman"/>
          <w:sz w:val="28"/>
          <w:szCs w:val="28"/>
        </w:rPr>
        <w:t>сформировать навыки сольной исполнительской практики и коллективной творческой деятельности (оркестр, ансамбль).</w:t>
      </w:r>
    </w:p>
    <w:p w:rsidR="00986F27" w:rsidRPr="00154787" w:rsidRDefault="00986F27" w:rsidP="00154787">
      <w:pPr>
        <w:pStyle w:val="1"/>
        <w:numPr>
          <w:ilvl w:val="0"/>
          <w:numId w:val="11"/>
        </w:numPr>
        <w:ind w:left="426"/>
        <w:jc w:val="both"/>
        <w:rPr>
          <w:rFonts w:ascii="Times New Roman" w:hAnsi="Times New Roman"/>
          <w:sz w:val="28"/>
          <w:szCs w:val="28"/>
        </w:rPr>
      </w:pPr>
      <w:r w:rsidRPr="00154787">
        <w:rPr>
          <w:rFonts w:ascii="Times New Roman" w:hAnsi="Times New Roman"/>
          <w:sz w:val="28"/>
          <w:szCs w:val="28"/>
        </w:rPr>
        <w:t>достичь уровня образованности, который позволит выпускнику самостоятельно ориентироваться в мировой музыкальной культуре.</w:t>
      </w:r>
    </w:p>
    <w:p w:rsidR="00986F27" w:rsidRPr="00154787" w:rsidRDefault="00986F27" w:rsidP="00154787">
      <w:pPr>
        <w:pStyle w:val="1"/>
        <w:numPr>
          <w:ilvl w:val="0"/>
          <w:numId w:val="11"/>
        </w:numPr>
        <w:spacing w:after="0"/>
        <w:ind w:left="426"/>
        <w:jc w:val="both"/>
        <w:rPr>
          <w:rFonts w:ascii="Times New Roman" w:hAnsi="Times New Roman"/>
          <w:sz w:val="28"/>
          <w:szCs w:val="28"/>
        </w:rPr>
      </w:pPr>
      <w:r w:rsidRPr="00154787">
        <w:rPr>
          <w:rFonts w:ascii="Times New Roman" w:hAnsi="Times New Roman"/>
          <w:sz w:val="28"/>
          <w:szCs w:val="28"/>
        </w:rPr>
        <w:t>мотивировать лучших выпускников к продолжению профессионального обучения осознанной подготовки их к вступительным экзаменам в профессиональное образовательное учреждение.</w:t>
      </w:r>
    </w:p>
    <w:p w:rsidR="00986F27" w:rsidRPr="00154787" w:rsidRDefault="00986F27" w:rsidP="00154787">
      <w:pPr>
        <w:pStyle w:val="1"/>
        <w:spacing w:after="0"/>
        <w:ind w:left="426"/>
        <w:jc w:val="both"/>
        <w:rPr>
          <w:rFonts w:ascii="Times New Roman" w:hAnsi="Times New Roman"/>
          <w:sz w:val="28"/>
          <w:szCs w:val="28"/>
        </w:rPr>
      </w:pPr>
    </w:p>
    <w:p w:rsidR="00986F27" w:rsidRPr="00154787" w:rsidRDefault="00986F27" w:rsidP="00154787">
      <w:pPr>
        <w:spacing w:after="0"/>
        <w:ind w:firstLine="567"/>
        <w:jc w:val="both"/>
        <w:rPr>
          <w:rFonts w:ascii="Times New Roman" w:hAnsi="Times New Roman"/>
          <w:b/>
          <w:sz w:val="28"/>
          <w:szCs w:val="28"/>
        </w:rPr>
      </w:pPr>
      <w:r w:rsidRPr="00154787">
        <w:rPr>
          <w:rFonts w:ascii="Times New Roman" w:hAnsi="Times New Roman"/>
          <w:b/>
          <w:sz w:val="28"/>
          <w:szCs w:val="28"/>
        </w:rPr>
        <w:t>6. Обоснование структуры программы учебного предмета «Специальность-аккордеон».</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Программа содержит необходимые для организации занятий параметры:</w:t>
      </w:r>
    </w:p>
    <w:p w:rsidR="00986F27" w:rsidRPr="00154787" w:rsidRDefault="00986F27" w:rsidP="00154787">
      <w:pPr>
        <w:pStyle w:val="1"/>
        <w:numPr>
          <w:ilvl w:val="0"/>
          <w:numId w:val="12"/>
        </w:numPr>
        <w:spacing w:after="0"/>
        <w:ind w:left="426"/>
        <w:jc w:val="both"/>
        <w:rPr>
          <w:rFonts w:ascii="Times New Roman" w:hAnsi="Times New Roman"/>
          <w:sz w:val="28"/>
          <w:szCs w:val="28"/>
        </w:rPr>
      </w:pPr>
      <w:r w:rsidRPr="00154787">
        <w:rPr>
          <w:rFonts w:ascii="Times New Roman" w:hAnsi="Times New Roman"/>
          <w:sz w:val="28"/>
          <w:szCs w:val="28"/>
        </w:rPr>
        <w:t>сведения о затратах учебного времени, предусмотренного на освоение учебного предмета.</w:t>
      </w:r>
    </w:p>
    <w:p w:rsidR="00986F27" w:rsidRPr="00154787" w:rsidRDefault="00986F27" w:rsidP="00154787">
      <w:pPr>
        <w:pStyle w:val="1"/>
        <w:numPr>
          <w:ilvl w:val="0"/>
          <w:numId w:val="12"/>
        </w:numPr>
        <w:spacing w:after="0"/>
        <w:ind w:left="426"/>
        <w:jc w:val="both"/>
        <w:rPr>
          <w:rFonts w:ascii="Times New Roman" w:hAnsi="Times New Roman"/>
          <w:sz w:val="28"/>
          <w:szCs w:val="28"/>
        </w:rPr>
      </w:pPr>
      <w:r w:rsidRPr="00154787">
        <w:rPr>
          <w:rFonts w:ascii="Times New Roman" w:hAnsi="Times New Roman"/>
          <w:sz w:val="28"/>
          <w:szCs w:val="28"/>
        </w:rPr>
        <w:t>распределение учебного материала по годам обучения.</w:t>
      </w:r>
    </w:p>
    <w:p w:rsidR="00986F27" w:rsidRPr="00154787" w:rsidRDefault="00986F27" w:rsidP="00154787">
      <w:pPr>
        <w:pStyle w:val="1"/>
        <w:numPr>
          <w:ilvl w:val="0"/>
          <w:numId w:val="12"/>
        </w:numPr>
        <w:spacing w:after="0"/>
        <w:ind w:left="426"/>
        <w:jc w:val="both"/>
        <w:rPr>
          <w:rFonts w:ascii="Times New Roman" w:hAnsi="Times New Roman"/>
          <w:sz w:val="28"/>
          <w:szCs w:val="28"/>
        </w:rPr>
      </w:pPr>
      <w:r w:rsidRPr="00154787">
        <w:rPr>
          <w:rFonts w:ascii="Times New Roman" w:hAnsi="Times New Roman"/>
          <w:sz w:val="28"/>
          <w:szCs w:val="28"/>
        </w:rPr>
        <w:t>описание дидактических единиц учебного предмета.</w:t>
      </w:r>
    </w:p>
    <w:p w:rsidR="00986F27" w:rsidRPr="00154787" w:rsidRDefault="00986F27" w:rsidP="00154787">
      <w:pPr>
        <w:pStyle w:val="1"/>
        <w:numPr>
          <w:ilvl w:val="0"/>
          <w:numId w:val="12"/>
        </w:numPr>
        <w:spacing w:after="0"/>
        <w:ind w:left="426"/>
        <w:jc w:val="both"/>
        <w:rPr>
          <w:rFonts w:ascii="Times New Roman" w:hAnsi="Times New Roman"/>
          <w:sz w:val="28"/>
          <w:szCs w:val="28"/>
        </w:rPr>
      </w:pPr>
      <w:r w:rsidRPr="00154787">
        <w:rPr>
          <w:rFonts w:ascii="Times New Roman" w:hAnsi="Times New Roman"/>
          <w:sz w:val="28"/>
          <w:szCs w:val="28"/>
        </w:rPr>
        <w:t>требования к уровню подготовки обучающихся.</w:t>
      </w:r>
    </w:p>
    <w:p w:rsidR="00986F27" w:rsidRPr="00154787" w:rsidRDefault="00986F27" w:rsidP="00154787">
      <w:pPr>
        <w:pStyle w:val="1"/>
        <w:numPr>
          <w:ilvl w:val="0"/>
          <w:numId w:val="12"/>
        </w:numPr>
        <w:spacing w:after="0"/>
        <w:ind w:left="426"/>
        <w:jc w:val="both"/>
        <w:rPr>
          <w:rFonts w:ascii="Times New Roman" w:hAnsi="Times New Roman"/>
          <w:sz w:val="28"/>
          <w:szCs w:val="28"/>
        </w:rPr>
      </w:pPr>
      <w:r w:rsidRPr="00154787">
        <w:rPr>
          <w:rFonts w:ascii="Times New Roman" w:hAnsi="Times New Roman"/>
          <w:sz w:val="28"/>
          <w:szCs w:val="28"/>
        </w:rPr>
        <w:t>формы и методы контроля, система оценок.</w:t>
      </w:r>
    </w:p>
    <w:p w:rsidR="00986F27" w:rsidRPr="00154787" w:rsidRDefault="00986F27" w:rsidP="00154787">
      <w:pPr>
        <w:pStyle w:val="1"/>
        <w:numPr>
          <w:ilvl w:val="0"/>
          <w:numId w:val="12"/>
        </w:numPr>
        <w:spacing w:after="0"/>
        <w:ind w:left="426"/>
        <w:jc w:val="both"/>
        <w:rPr>
          <w:rFonts w:ascii="Times New Roman" w:hAnsi="Times New Roman"/>
          <w:sz w:val="28"/>
          <w:szCs w:val="28"/>
        </w:rPr>
      </w:pPr>
      <w:r w:rsidRPr="00154787">
        <w:rPr>
          <w:rFonts w:ascii="Times New Roman" w:hAnsi="Times New Roman"/>
          <w:sz w:val="28"/>
          <w:szCs w:val="28"/>
        </w:rPr>
        <w:t>методическое обеспечение учебного процесса.</w:t>
      </w:r>
    </w:p>
    <w:p w:rsidR="00986F27" w:rsidRPr="00154787" w:rsidRDefault="00986F27" w:rsidP="00154787">
      <w:pPr>
        <w:pStyle w:val="1"/>
        <w:spacing w:after="0"/>
        <w:ind w:left="0" w:firstLine="567"/>
        <w:jc w:val="both"/>
        <w:rPr>
          <w:rFonts w:ascii="Times New Roman" w:hAnsi="Times New Roman"/>
          <w:sz w:val="28"/>
          <w:szCs w:val="28"/>
        </w:rPr>
      </w:pPr>
      <w:r w:rsidRPr="00154787">
        <w:rPr>
          <w:rFonts w:ascii="Times New Roman" w:hAnsi="Times New Roman"/>
          <w:sz w:val="28"/>
          <w:szCs w:val="28"/>
        </w:rPr>
        <w:t>В соответствии с данными направлениями строится основной раздел программы «Содержание учебного предмета».</w:t>
      </w:r>
    </w:p>
    <w:p w:rsidR="00986F27" w:rsidRPr="00154787" w:rsidRDefault="00986F27" w:rsidP="00154787">
      <w:pPr>
        <w:pStyle w:val="1"/>
        <w:ind w:left="0" w:firstLine="567"/>
        <w:jc w:val="both"/>
        <w:rPr>
          <w:rFonts w:ascii="Times New Roman" w:hAnsi="Times New Roman"/>
          <w:sz w:val="28"/>
          <w:szCs w:val="28"/>
        </w:rPr>
      </w:pPr>
    </w:p>
    <w:p w:rsidR="00986F27" w:rsidRPr="00154787" w:rsidRDefault="00986F27" w:rsidP="00154787">
      <w:pPr>
        <w:spacing w:after="0"/>
        <w:ind w:firstLine="567"/>
        <w:jc w:val="both"/>
        <w:rPr>
          <w:rFonts w:ascii="Times New Roman" w:hAnsi="Times New Roman"/>
          <w:b/>
          <w:sz w:val="28"/>
          <w:szCs w:val="28"/>
        </w:rPr>
      </w:pPr>
      <w:r w:rsidRPr="00154787">
        <w:rPr>
          <w:rFonts w:ascii="Times New Roman" w:hAnsi="Times New Roman"/>
          <w:b/>
          <w:sz w:val="28"/>
          <w:szCs w:val="28"/>
        </w:rPr>
        <w:lastRenderedPageBreak/>
        <w:t>7. Методы обучения.</w:t>
      </w:r>
    </w:p>
    <w:p w:rsidR="00986F27" w:rsidRPr="00154787" w:rsidRDefault="00986F27" w:rsidP="00154787">
      <w:pPr>
        <w:pStyle w:val="1"/>
        <w:numPr>
          <w:ilvl w:val="0"/>
          <w:numId w:val="13"/>
        </w:numPr>
        <w:spacing w:after="0"/>
        <w:ind w:left="426"/>
        <w:jc w:val="both"/>
        <w:rPr>
          <w:rFonts w:ascii="Times New Roman" w:hAnsi="Times New Roman"/>
          <w:sz w:val="28"/>
          <w:szCs w:val="28"/>
        </w:rPr>
      </w:pPr>
      <w:r w:rsidRPr="00154787">
        <w:rPr>
          <w:rFonts w:ascii="Times New Roman" w:hAnsi="Times New Roman"/>
          <w:sz w:val="28"/>
          <w:szCs w:val="28"/>
        </w:rPr>
        <w:t>Метод готовых знаний:</w:t>
      </w:r>
    </w:p>
    <w:p w:rsidR="00986F27" w:rsidRPr="00154787" w:rsidRDefault="00986F27" w:rsidP="00154787">
      <w:pPr>
        <w:pStyle w:val="1"/>
        <w:numPr>
          <w:ilvl w:val="0"/>
          <w:numId w:val="9"/>
        </w:numPr>
        <w:spacing w:after="0"/>
        <w:ind w:left="1560"/>
        <w:jc w:val="both"/>
        <w:rPr>
          <w:rFonts w:ascii="Times New Roman" w:hAnsi="Times New Roman"/>
          <w:sz w:val="28"/>
          <w:szCs w:val="28"/>
        </w:rPr>
      </w:pPr>
      <w:r w:rsidRPr="00154787">
        <w:rPr>
          <w:rFonts w:ascii="Times New Roman" w:hAnsi="Times New Roman"/>
          <w:sz w:val="28"/>
          <w:szCs w:val="28"/>
        </w:rPr>
        <w:t>Словесный (рассказ, беседа, объяснение)</w:t>
      </w:r>
    </w:p>
    <w:p w:rsidR="00986F27" w:rsidRPr="00154787" w:rsidRDefault="00986F27" w:rsidP="00154787">
      <w:pPr>
        <w:pStyle w:val="1"/>
        <w:numPr>
          <w:ilvl w:val="0"/>
          <w:numId w:val="9"/>
        </w:numPr>
        <w:spacing w:after="0"/>
        <w:ind w:left="1560"/>
        <w:jc w:val="both"/>
        <w:rPr>
          <w:rFonts w:ascii="Times New Roman" w:hAnsi="Times New Roman"/>
          <w:sz w:val="28"/>
          <w:szCs w:val="28"/>
        </w:rPr>
      </w:pPr>
      <w:r w:rsidRPr="00154787">
        <w:rPr>
          <w:rFonts w:ascii="Times New Roman" w:hAnsi="Times New Roman"/>
          <w:sz w:val="28"/>
          <w:szCs w:val="28"/>
        </w:rPr>
        <w:t>Наглядный (демонстрация записей выступлений и концертов)</w:t>
      </w:r>
    </w:p>
    <w:p w:rsidR="00986F27" w:rsidRPr="00154787" w:rsidRDefault="00986F27" w:rsidP="00154787">
      <w:pPr>
        <w:pStyle w:val="1"/>
        <w:numPr>
          <w:ilvl w:val="0"/>
          <w:numId w:val="9"/>
        </w:numPr>
        <w:spacing w:after="0"/>
        <w:ind w:left="1560"/>
        <w:jc w:val="both"/>
        <w:rPr>
          <w:rFonts w:ascii="Times New Roman" w:hAnsi="Times New Roman"/>
          <w:sz w:val="28"/>
          <w:szCs w:val="28"/>
        </w:rPr>
      </w:pPr>
      <w:r w:rsidRPr="00154787">
        <w:rPr>
          <w:rFonts w:ascii="Times New Roman" w:hAnsi="Times New Roman"/>
          <w:sz w:val="28"/>
          <w:szCs w:val="28"/>
        </w:rPr>
        <w:t>Практический (показ педагогом упражнений и произведений, в многообразии вариантов их исполнения)</w:t>
      </w:r>
    </w:p>
    <w:p w:rsidR="00986F27" w:rsidRPr="00154787" w:rsidRDefault="00986F27" w:rsidP="00154787">
      <w:pPr>
        <w:pStyle w:val="1"/>
        <w:numPr>
          <w:ilvl w:val="0"/>
          <w:numId w:val="13"/>
        </w:numPr>
        <w:spacing w:after="0"/>
        <w:ind w:left="426"/>
        <w:jc w:val="both"/>
        <w:rPr>
          <w:rFonts w:ascii="Times New Roman" w:hAnsi="Times New Roman"/>
          <w:sz w:val="28"/>
          <w:szCs w:val="28"/>
        </w:rPr>
      </w:pPr>
      <w:r w:rsidRPr="00154787">
        <w:rPr>
          <w:rFonts w:ascii="Times New Roman" w:hAnsi="Times New Roman"/>
          <w:sz w:val="28"/>
          <w:szCs w:val="28"/>
        </w:rPr>
        <w:t>Метод исследовательский:</w:t>
      </w:r>
    </w:p>
    <w:p w:rsidR="00986F27" w:rsidRPr="00154787" w:rsidRDefault="00986F27" w:rsidP="00154787">
      <w:pPr>
        <w:pStyle w:val="1"/>
        <w:numPr>
          <w:ilvl w:val="0"/>
          <w:numId w:val="14"/>
        </w:numPr>
        <w:spacing w:after="0"/>
        <w:ind w:left="1560"/>
        <w:jc w:val="both"/>
        <w:rPr>
          <w:rFonts w:ascii="Times New Roman" w:hAnsi="Times New Roman"/>
          <w:sz w:val="28"/>
          <w:szCs w:val="28"/>
        </w:rPr>
      </w:pPr>
      <w:r w:rsidRPr="00154787">
        <w:rPr>
          <w:rFonts w:ascii="Times New Roman" w:hAnsi="Times New Roman"/>
          <w:sz w:val="28"/>
          <w:szCs w:val="28"/>
        </w:rPr>
        <w:t>Интеллектуальный (сравнение, обобщение, анализ)</w:t>
      </w:r>
    </w:p>
    <w:p w:rsidR="00986F27" w:rsidRPr="00154787" w:rsidRDefault="00986F27" w:rsidP="00154787">
      <w:pPr>
        <w:pStyle w:val="1"/>
        <w:numPr>
          <w:ilvl w:val="0"/>
          <w:numId w:val="14"/>
        </w:numPr>
        <w:spacing w:after="0"/>
        <w:ind w:left="1560"/>
        <w:jc w:val="both"/>
        <w:rPr>
          <w:rFonts w:ascii="Times New Roman" w:hAnsi="Times New Roman"/>
          <w:sz w:val="28"/>
          <w:szCs w:val="28"/>
        </w:rPr>
      </w:pPr>
      <w:r w:rsidRPr="00154787">
        <w:rPr>
          <w:rFonts w:ascii="Times New Roman" w:hAnsi="Times New Roman"/>
          <w:sz w:val="28"/>
          <w:szCs w:val="28"/>
        </w:rPr>
        <w:t>Проблемный (возможность для ученика самостоятельно выбрать вариант решения вопроса)</w:t>
      </w:r>
    </w:p>
    <w:p w:rsidR="00986F27" w:rsidRPr="00154787" w:rsidRDefault="00986F27" w:rsidP="00154787">
      <w:pPr>
        <w:pStyle w:val="1"/>
        <w:numPr>
          <w:ilvl w:val="0"/>
          <w:numId w:val="13"/>
        </w:numPr>
        <w:spacing w:after="0"/>
        <w:ind w:left="426"/>
        <w:jc w:val="both"/>
        <w:rPr>
          <w:rFonts w:ascii="Times New Roman" w:hAnsi="Times New Roman"/>
          <w:sz w:val="28"/>
          <w:szCs w:val="28"/>
        </w:rPr>
      </w:pPr>
      <w:r w:rsidRPr="00154787">
        <w:rPr>
          <w:rFonts w:ascii="Times New Roman" w:hAnsi="Times New Roman"/>
          <w:sz w:val="28"/>
          <w:szCs w:val="28"/>
        </w:rPr>
        <w:t>Метод эмоционально-волевой (воздействие на чувства и эмоции, вызванные музыкой, возможность увлечь ученика, разбудить в нем вдохновение, слияние всех методов)</w:t>
      </w:r>
    </w:p>
    <w:p w:rsidR="00986F27" w:rsidRPr="00154787" w:rsidRDefault="00986F27" w:rsidP="00154787">
      <w:pPr>
        <w:pStyle w:val="1"/>
        <w:spacing w:after="0"/>
        <w:ind w:left="426"/>
        <w:jc w:val="both"/>
        <w:rPr>
          <w:rFonts w:ascii="Times New Roman" w:hAnsi="Times New Roman"/>
          <w:sz w:val="28"/>
          <w:szCs w:val="28"/>
        </w:rPr>
      </w:pP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b/>
          <w:sz w:val="28"/>
          <w:szCs w:val="28"/>
        </w:rPr>
        <w:t>8. Описание материально-технических условий реализации учебного предмета.</w:t>
      </w:r>
    </w:p>
    <w:p w:rsidR="00986F27" w:rsidRPr="00154787" w:rsidRDefault="00986F27" w:rsidP="00154787">
      <w:pPr>
        <w:spacing w:after="0"/>
        <w:ind w:firstLine="709"/>
        <w:jc w:val="both"/>
        <w:rPr>
          <w:rFonts w:ascii="Times New Roman" w:hAnsi="Times New Roman"/>
          <w:sz w:val="28"/>
          <w:szCs w:val="28"/>
        </w:rPr>
      </w:pPr>
      <w:r w:rsidRPr="00154787">
        <w:rPr>
          <w:rFonts w:ascii="Times New Roman" w:hAnsi="Times New Roman"/>
          <w:sz w:val="28"/>
          <w:szCs w:val="28"/>
        </w:rPr>
        <w:t>Материальная база образовательного учреждения  соответств</w:t>
      </w:r>
      <w:r w:rsidR="005A7EF1" w:rsidRPr="00154787">
        <w:rPr>
          <w:rFonts w:ascii="Times New Roman" w:hAnsi="Times New Roman"/>
          <w:sz w:val="28"/>
          <w:szCs w:val="28"/>
        </w:rPr>
        <w:t>ует</w:t>
      </w:r>
      <w:r w:rsidRPr="00154787">
        <w:rPr>
          <w:rFonts w:ascii="Times New Roman" w:hAnsi="Times New Roman"/>
          <w:sz w:val="28"/>
          <w:szCs w:val="28"/>
        </w:rPr>
        <w:t xml:space="preserve"> санитарным и противопожарным нормам, нормам охраны труда.</w:t>
      </w:r>
    </w:p>
    <w:p w:rsidR="00986F27" w:rsidRPr="00154787" w:rsidRDefault="00986F27" w:rsidP="00154787">
      <w:pPr>
        <w:spacing w:after="0"/>
        <w:ind w:firstLine="709"/>
        <w:jc w:val="both"/>
        <w:rPr>
          <w:rFonts w:ascii="Times New Roman" w:hAnsi="Times New Roman"/>
          <w:sz w:val="28"/>
          <w:szCs w:val="28"/>
        </w:rPr>
      </w:pPr>
      <w:r w:rsidRPr="00154787">
        <w:rPr>
          <w:rFonts w:ascii="Times New Roman" w:hAnsi="Times New Roman"/>
          <w:sz w:val="28"/>
          <w:szCs w:val="28"/>
        </w:rPr>
        <w:t>Учебные аудитории для занятий по учебному пред</w:t>
      </w:r>
      <w:r w:rsidR="005A7EF1" w:rsidRPr="00154787">
        <w:rPr>
          <w:rFonts w:ascii="Times New Roman" w:hAnsi="Times New Roman"/>
          <w:sz w:val="28"/>
          <w:szCs w:val="28"/>
        </w:rPr>
        <w:t xml:space="preserve">мету «Специальность-аккордеон» </w:t>
      </w:r>
      <w:r w:rsidRPr="00154787">
        <w:rPr>
          <w:rFonts w:ascii="Times New Roman" w:hAnsi="Times New Roman"/>
          <w:sz w:val="28"/>
          <w:szCs w:val="28"/>
        </w:rPr>
        <w:t xml:space="preserve"> име</w:t>
      </w:r>
      <w:r w:rsidR="005A7EF1" w:rsidRPr="00154787">
        <w:rPr>
          <w:rFonts w:ascii="Times New Roman" w:hAnsi="Times New Roman"/>
          <w:sz w:val="28"/>
          <w:szCs w:val="28"/>
        </w:rPr>
        <w:t>ют</w:t>
      </w:r>
      <w:r w:rsidRPr="00154787">
        <w:rPr>
          <w:rFonts w:ascii="Times New Roman" w:hAnsi="Times New Roman"/>
          <w:sz w:val="28"/>
          <w:szCs w:val="28"/>
        </w:rPr>
        <w:t>:</w:t>
      </w:r>
    </w:p>
    <w:p w:rsidR="00986F27" w:rsidRPr="00154787" w:rsidRDefault="00986F27" w:rsidP="00154787">
      <w:pPr>
        <w:pStyle w:val="1"/>
        <w:numPr>
          <w:ilvl w:val="0"/>
          <w:numId w:val="33"/>
        </w:numPr>
        <w:spacing w:after="0"/>
        <w:jc w:val="both"/>
        <w:rPr>
          <w:rFonts w:ascii="Times New Roman" w:hAnsi="Times New Roman"/>
          <w:sz w:val="28"/>
          <w:szCs w:val="28"/>
        </w:rPr>
      </w:pPr>
      <w:r w:rsidRPr="00154787">
        <w:rPr>
          <w:rFonts w:ascii="Times New Roman" w:hAnsi="Times New Roman"/>
          <w:sz w:val="28"/>
          <w:szCs w:val="28"/>
        </w:rPr>
        <w:t>площадь не менее 9 кв. метров</w:t>
      </w:r>
    </w:p>
    <w:p w:rsidR="00986F27" w:rsidRPr="00154787" w:rsidRDefault="00986F27" w:rsidP="00154787">
      <w:pPr>
        <w:pStyle w:val="1"/>
        <w:numPr>
          <w:ilvl w:val="0"/>
          <w:numId w:val="33"/>
        </w:numPr>
        <w:spacing w:after="0"/>
        <w:jc w:val="both"/>
        <w:rPr>
          <w:rFonts w:ascii="Times New Roman" w:hAnsi="Times New Roman"/>
          <w:sz w:val="28"/>
          <w:szCs w:val="28"/>
        </w:rPr>
      </w:pPr>
      <w:r w:rsidRPr="00154787">
        <w:rPr>
          <w:rFonts w:ascii="Times New Roman" w:hAnsi="Times New Roman"/>
          <w:sz w:val="28"/>
          <w:szCs w:val="28"/>
        </w:rPr>
        <w:t>фортепиано</w:t>
      </w:r>
    </w:p>
    <w:p w:rsidR="00986F27" w:rsidRPr="00154787" w:rsidRDefault="00986F27" w:rsidP="00154787">
      <w:pPr>
        <w:pStyle w:val="1"/>
        <w:numPr>
          <w:ilvl w:val="0"/>
          <w:numId w:val="33"/>
        </w:numPr>
        <w:spacing w:after="0"/>
        <w:jc w:val="both"/>
        <w:rPr>
          <w:rFonts w:ascii="Times New Roman" w:hAnsi="Times New Roman"/>
          <w:sz w:val="28"/>
          <w:szCs w:val="28"/>
        </w:rPr>
      </w:pPr>
      <w:r w:rsidRPr="00154787">
        <w:rPr>
          <w:rFonts w:ascii="Times New Roman" w:hAnsi="Times New Roman"/>
          <w:sz w:val="28"/>
          <w:szCs w:val="28"/>
        </w:rPr>
        <w:t>пюпитр</w:t>
      </w:r>
    </w:p>
    <w:p w:rsidR="00986F27" w:rsidRPr="00154787" w:rsidRDefault="00986F27" w:rsidP="00154787">
      <w:pPr>
        <w:pStyle w:val="1"/>
        <w:numPr>
          <w:ilvl w:val="0"/>
          <w:numId w:val="33"/>
        </w:numPr>
        <w:spacing w:after="0"/>
        <w:jc w:val="both"/>
        <w:rPr>
          <w:rFonts w:ascii="Times New Roman" w:hAnsi="Times New Roman"/>
          <w:sz w:val="28"/>
          <w:szCs w:val="28"/>
        </w:rPr>
      </w:pPr>
      <w:r w:rsidRPr="00154787">
        <w:rPr>
          <w:rFonts w:ascii="Times New Roman" w:hAnsi="Times New Roman"/>
          <w:sz w:val="28"/>
          <w:szCs w:val="28"/>
        </w:rPr>
        <w:t>стулья, в том числе низкие для детей младшего возраста или подставки под ноги</w:t>
      </w:r>
    </w:p>
    <w:p w:rsidR="00986F27" w:rsidRPr="00154787" w:rsidRDefault="00986F27" w:rsidP="00154787">
      <w:pPr>
        <w:pStyle w:val="1"/>
        <w:numPr>
          <w:ilvl w:val="0"/>
          <w:numId w:val="33"/>
        </w:numPr>
        <w:spacing w:after="0"/>
        <w:jc w:val="both"/>
        <w:rPr>
          <w:rFonts w:ascii="Times New Roman" w:hAnsi="Times New Roman"/>
          <w:sz w:val="28"/>
          <w:szCs w:val="28"/>
        </w:rPr>
      </w:pPr>
      <w:r w:rsidRPr="00154787">
        <w:rPr>
          <w:rFonts w:ascii="Times New Roman" w:hAnsi="Times New Roman"/>
          <w:sz w:val="28"/>
          <w:szCs w:val="28"/>
        </w:rPr>
        <w:t>инструменты</w:t>
      </w:r>
      <w:r w:rsidR="007B6440" w:rsidRPr="00154787">
        <w:rPr>
          <w:rFonts w:ascii="Times New Roman" w:hAnsi="Times New Roman"/>
          <w:sz w:val="28"/>
          <w:szCs w:val="28"/>
        </w:rPr>
        <w:t xml:space="preserve"> </w:t>
      </w:r>
      <w:r w:rsidR="00887D27" w:rsidRPr="00154787">
        <w:rPr>
          <w:rFonts w:ascii="Times New Roman" w:hAnsi="Times New Roman"/>
          <w:sz w:val="28"/>
          <w:szCs w:val="28"/>
        </w:rPr>
        <w:t>(аккордеоны)</w:t>
      </w:r>
      <w:r w:rsidRPr="00154787">
        <w:rPr>
          <w:rFonts w:ascii="Times New Roman" w:hAnsi="Times New Roman"/>
          <w:sz w:val="28"/>
          <w:szCs w:val="28"/>
        </w:rPr>
        <w:t xml:space="preserve"> (3/4 и 4/4) с комплектом ремней, в том числе третьим</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Образовательное учреждение  обеспечи</w:t>
      </w:r>
      <w:r w:rsidR="005A7EF1" w:rsidRPr="00154787">
        <w:rPr>
          <w:rFonts w:ascii="Times New Roman" w:hAnsi="Times New Roman"/>
          <w:sz w:val="28"/>
          <w:szCs w:val="28"/>
        </w:rPr>
        <w:t>вае</w:t>
      </w:r>
      <w:r w:rsidRPr="00154787">
        <w:rPr>
          <w:rFonts w:ascii="Times New Roman" w:hAnsi="Times New Roman"/>
          <w:sz w:val="28"/>
          <w:szCs w:val="28"/>
        </w:rPr>
        <w:t>т условия хранения и своевременный ремонт музыкальных инструментов</w:t>
      </w:r>
      <w:r w:rsidR="007B6440" w:rsidRPr="00154787">
        <w:rPr>
          <w:rFonts w:ascii="Times New Roman" w:hAnsi="Times New Roman"/>
          <w:sz w:val="28"/>
          <w:szCs w:val="28"/>
        </w:rPr>
        <w:t>.</w:t>
      </w:r>
    </w:p>
    <w:p w:rsidR="00986F27" w:rsidRPr="00154787" w:rsidRDefault="00986F27" w:rsidP="00154787">
      <w:pPr>
        <w:spacing w:after="0"/>
        <w:ind w:firstLine="567"/>
        <w:jc w:val="both"/>
        <w:rPr>
          <w:rFonts w:ascii="Times New Roman" w:hAnsi="Times New Roman"/>
          <w:sz w:val="28"/>
          <w:szCs w:val="28"/>
        </w:rPr>
      </w:pPr>
    </w:p>
    <w:p w:rsidR="00026209" w:rsidRPr="00154787" w:rsidRDefault="00026209" w:rsidP="00154787">
      <w:pPr>
        <w:spacing w:after="0"/>
        <w:ind w:firstLine="567"/>
        <w:jc w:val="both"/>
        <w:rPr>
          <w:rFonts w:ascii="Times New Roman" w:hAnsi="Times New Roman"/>
          <w:sz w:val="28"/>
          <w:szCs w:val="28"/>
        </w:rPr>
      </w:pPr>
    </w:p>
    <w:p w:rsidR="00026209" w:rsidRPr="00154787" w:rsidRDefault="00026209" w:rsidP="00154787">
      <w:pPr>
        <w:spacing w:after="0"/>
        <w:ind w:firstLine="567"/>
        <w:jc w:val="both"/>
        <w:rPr>
          <w:rFonts w:ascii="Times New Roman" w:hAnsi="Times New Roman"/>
          <w:sz w:val="28"/>
          <w:szCs w:val="28"/>
        </w:rPr>
      </w:pPr>
    </w:p>
    <w:p w:rsidR="00026209" w:rsidRPr="00154787" w:rsidRDefault="00026209" w:rsidP="00154787">
      <w:pPr>
        <w:spacing w:after="0"/>
        <w:ind w:firstLine="567"/>
        <w:jc w:val="both"/>
        <w:rPr>
          <w:rFonts w:ascii="Times New Roman" w:hAnsi="Times New Roman"/>
          <w:sz w:val="28"/>
          <w:szCs w:val="28"/>
        </w:rPr>
      </w:pPr>
    </w:p>
    <w:p w:rsidR="00026209" w:rsidRPr="00154787" w:rsidRDefault="00026209" w:rsidP="00154787">
      <w:pPr>
        <w:spacing w:after="0"/>
        <w:ind w:firstLine="567"/>
        <w:jc w:val="both"/>
        <w:rPr>
          <w:rFonts w:ascii="Times New Roman" w:hAnsi="Times New Roman"/>
          <w:sz w:val="28"/>
          <w:szCs w:val="28"/>
        </w:rPr>
      </w:pPr>
    </w:p>
    <w:p w:rsidR="00B405A9" w:rsidRPr="00154787" w:rsidRDefault="00B405A9" w:rsidP="00154787">
      <w:pPr>
        <w:spacing w:after="0"/>
        <w:ind w:firstLine="567"/>
        <w:jc w:val="both"/>
        <w:rPr>
          <w:rFonts w:ascii="Times New Roman" w:hAnsi="Times New Roman"/>
          <w:sz w:val="28"/>
          <w:szCs w:val="28"/>
        </w:rPr>
      </w:pPr>
    </w:p>
    <w:p w:rsidR="00B405A9" w:rsidRPr="00154787" w:rsidRDefault="00B405A9" w:rsidP="00154787">
      <w:pPr>
        <w:spacing w:after="0"/>
        <w:ind w:firstLine="567"/>
        <w:jc w:val="both"/>
        <w:rPr>
          <w:rFonts w:ascii="Times New Roman" w:hAnsi="Times New Roman"/>
          <w:sz w:val="28"/>
          <w:szCs w:val="28"/>
        </w:rPr>
      </w:pPr>
    </w:p>
    <w:p w:rsidR="00B405A9" w:rsidRPr="00154787" w:rsidRDefault="00B405A9" w:rsidP="00154787">
      <w:pPr>
        <w:spacing w:after="0"/>
        <w:ind w:firstLine="567"/>
        <w:jc w:val="both"/>
        <w:rPr>
          <w:rFonts w:ascii="Times New Roman" w:hAnsi="Times New Roman"/>
          <w:sz w:val="28"/>
          <w:szCs w:val="28"/>
        </w:rPr>
      </w:pPr>
    </w:p>
    <w:p w:rsidR="00B405A9" w:rsidRPr="00154787" w:rsidRDefault="00B405A9" w:rsidP="00154787">
      <w:pPr>
        <w:spacing w:after="0"/>
        <w:ind w:firstLine="567"/>
        <w:jc w:val="both"/>
        <w:rPr>
          <w:rFonts w:ascii="Times New Roman" w:hAnsi="Times New Roman"/>
          <w:sz w:val="28"/>
          <w:szCs w:val="28"/>
        </w:rPr>
      </w:pPr>
    </w:p>
    <w:p w:rsidR="00986F27" w:rsidRPr="00154787" w:rsidRDefault="00986F27" w:rsidP="00154787">
      <w:pPr>
        <w:spacing w:after="0"/>
        <w:ind w:firstLine="567"/>
        <w:jc w:val="center"/>
        <w:rPr>
          <w:rFonts w:ascii="Times New Roman" w:hAnsi="Times New Roman"/>
          <w:b/>
          <w:sz w:val="28"/>
          <w:szCs w:val="28"/>
        </w:rPr>
      </w:pPr>
      <w:r w:rsidRPr="00154787">
        <w:rPr>
          <w:rFonts w:ascii="Times New Roman" w:hAnsi="Times New Roman"/>
          <w:b/>
          <w:sz w:val="28"/>
          <w:szCs w:val="28"/>
          <w:lang w:val="en-US"/>
        </w:rPr>
        <w:lastRenderedPageBreak/>
        <w:t>II</w:t>
      </w:r>
      <w:r w:rsidRPr="00154787">
        <w:rPr>
          <w:rFonts w:ascii="Times New Roman" w:hAnsi="Times New Roman"/>
          <w:b/>
          <w:sz w:val="28"/>
          <w:szCs w:val="28"/>
        </w:rPr>
        <w:t>. Содержание учебного предмета.</w:t>
      </w:r>
    </w:p>
    <w:p w:rsidR="00986F27" w:rsidRPr="00154787" w:rsidRDefault="00986F27" w:rsidP="00154787">
      <w:pPr>
        <w:ind w:firstLine="567"/>
        <w:jc w:val="center"/>
        <w:rPr>
          <w:rFonts w:ascii="Times New Roman" w:hAnsi="Times New Roman"/>
          <w:sz w:val="28"/>
          <w:szCs w:val="28"/>
        </w:rPr>
      </w:pPr>
    </w:p>
    <w:p w:rsidR="00986F27" w:rsidRPr="00154787" w:rsidRDefault="00986F27" w:rsidP="00154787">
      <w:pPr>
        <w:ind w:firstLine="567"/>
        <w:rPr>
          <w:rFonts w:ascii="Times New Roman" w:hAnsi="Times New Roman"/>
          <w:b/>
          <w:sz w:val="28"/>
          <w:szCs w:val="28"/>
        </w:rPr>
      </w:pPr>
      <w:r w:rsidRPr="00154787">
        <w:rPr>
          <w:rFonts w:ascii="Times New Roman" w:hAnsi="Times New Roman"/>
          <w:b/>
          <w:sz w:val="28"/>
          <w:szCs w:val="28"/>
        </w:rPr>
        <w:t>1. Содержание о затратах учебного времени.</w:t>
      </w:r>
    </w:p>
    <w:p w:rsidR="00986F27" w:rsidRPr="00154787" w:rsidRDefault="00986F27" w:rsidP="00154787">
      <w:pPr>
        <w:ind w:firstLine="709"/>
        <w:jc w:val="both"/>
        <w:rPr>
          <w:rFonts w:ascii="Times New Roman" w:hAnsi="Times New Roman"/>
          <w:sz w:val="28"/>
          <w:szCs w:val="28"/>
        </w:rPr>
      </w:pPr>
      <w:r w:rsidRPr="00154787">
        <w:rPr>
          <w:rFonts w:ascii="Times New Roman" w:hAnsi="Times New Roman"/>
          <w:sz w:val="28"/>
          <w:szCs w:val="28"/>
        </w:rPr>
        <w:t>Освоение учебного предмета «Специальность-аккордеон»</w:t>
      </w:r>
      <w:r w:rsidR="003565B2" w:rsidRPr="00154787">
        <w:rPr>
          <w:rFonts w:ascii="Times New Roman" w:hAnsi="Times New Roman"/>
          <w:sz w:val="28"/>
          <w:szCs w:val="28"/>
        </w:rPr>
        <w:t xml:space="preserve"> на максимальную, самостоятельную нагрузку обучающихся и аудиторные занятия:</w:t>
      </w:r>
    </w:p>
    <w:p w:rsidR="00715DFA" w:rsidRPr="00154787" w:rsidRDefault="003873F4" w:rsidP="00154787">
      <w:pPr>
        <w:ind w:firstLine="567"/>
        <w:jc w:val="center"/>
        <w:rPr>
          <w:rFonts w:ascii="Times New Roman" w:hAnsi="Times New Roman"/>
          <w:sz w:val="28"/>
          <w:szCs w:val="28"/>
        </w:rPr>
      </w:pPr>
      <w:r w:rsidRPr="00154787">
        <w:rPr>
          <w:rFonts w:ascii="Times New Roman" w:hAnsi="Times New Roman"/>
          <w:sz w:val="28"/>
          <w:szCs w:val="28"/>
        </w:rPr>
        <w:t xml:space="preserve">Срок обучения </w:t>
      </w:r>
      <w:r w:rsidR="007A4E2D" w:rsidRPr="00154787">
        <w:rPr>
          <w:rFonts w:ascii="Times New Roman" w:hAnsi="Times New Roman"/>
          <w:sz w:val="28"/>
          <w:szCs w:val="28"/>
        </w:rPr>
        <w:t>5</w:t>
      </w:r>
      <w:r w:rsidRPr="00154787">
        <w:rPr>
          <w:rFonts w:ascii="Times New Roman" w:hAnsi="Times New Roman"/>
          <w:sz w:val="28"/>
          <w:szCs w:val="28"/>
        </w:rPr>
        <w:t xml:space="preserve"> лет</w:t>
      </w:r>
    </w:p>
    <w:p w:rsidR="003565B2" w:rsidRPr="00154787" w:rsidRDefault="003565B2" w:rsidP="00154787">
      <w:pPr>
        <w:pStyle w:val="a3"/>
        <w:kinsoku w:val="0"/>
        <w:overflowPunct w:val="0"/>
        <w:spacing w:line="276" w:lineRule="auto"/>
        <w:ind w:left="3750"/>
        <w:contextualSpacing/>
        <w:jc w:val="right"/>
        <w:rPr>
          <w:rFonts w:ascii="Times New Roman" w:hAnsi="Times New Roman" w:cs="Times New Roman"/>
          <w:b/>
          <w:lang w:val="en-US"/>
        </w:rPr>
      </w:pPr>
      <w:r w:rsidRPr="00154787">
        <w:rPr>
          <w:rFonts w:ascii="Times New Roman" w:hAnsi="Times New Roman" w:cs="Times New Roman"/>
          <w:b/>
        </w:rPr>
        <w:t xml:space="preserve">Таблица </w:t>
      </w:r>
      <w:r w:rsidRPr="00154787">
        <w:rPr>
          <w:rFonts w:ascii="Times New Roman" w:hAnsi="Times New Roman" w:cs="Times New Roman"/>
          <w:b/>
          <w:bCs/>
          <w:iCs/>
          <w:lang w:val="en-US"/>
        </w:rPr>
        <w:t>2</w:t>
      </w:r>
    </w:p>
    <w:tbl>
      <w:tblPr>
        <w:tblW w:w="9356" w:type="dxa"/>
        <w:tblInd w:w="5" w:type="dxa"/>
        <w:tblLayout w:type="fixed"/>
        <w:tblCellMar>
          <w:left w:w="0" w:type="dxa"/>
          <w:right w:w="0" w:type="dxa"/>
        </w:tblCellMar>
        <w:tblLook w:val="0000" w:firstRow="0" w:lastRow="0" w:firstColumn="0" w:lastColumn="0" w:noHBand="0" w:noVBand="0"/>
      </w:tblPr>
      <w:tblGrid>
        <w:gridCol w:w="4111"/>
        <w:gridCol w:w="1276"/>
        <w:gridCol w:w="1134"/>
        <w:gridCol w:w="1134"/>
        <w:gridCol w:w="850"/>
        <w:gridCol w:w="851"/>
      </w:tblGrid>
      <w:tr w:rsidR="007A4E2D" w:rsidRPr="00154787" w:rsidTr="00B405A9">
        <w:trPr>
          <w:trHeight w:hRule="exact" w:val="602"/>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contextualSpacing/>
              <w:rPr>
                <w:rFonts w:ascii="Times New Roman" w:hAnsi="Times New Roman"/>
                <w:sz w:val="28"/>
                <w:szCs w:val="28"/>
              </w:rPr>
            </w:pPr>
          </w:p>
        </w:tc>
        <w:tc>
          <w:tcPr>
            <w:tcW w:w="5245" w:type="dxa"/>
            <w:gridSpan w:val="5"/>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kinsoku w:val="0"/>
              <w:overflowPunct w:val="0"/>
              <w:spacing w:line="276" w:lineRule="auto"/>
              <w:ind w:left="178"/>
              <w:contextualSpacing/>
              <w:jc w:val="center"/>
              <w:rPr>
                <w:sz w:val="28"/>
                <w:szCs w:val="28"/>
              </w:rPr>
            </w:pPr>
            <w:r w:rsidRPr="00154787">
              <w:rPr>
                <w:sz w:val="28"/>
                <w:szCs w:val="28"/>
              </w:rPr>
              <w:t>Распределение по годам обучения</w:t>
            </w:r>
          </w:p>
        </w:tc>
      </w:tr>
      <w:tr w:rsidR="007A4E2D" w:rsidRPr="00154787" w:rsidTr="00B405A9">
        <w:trPr>
          <w:trHeight w:hRule="exact" w:val="624"/>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kinsoku w:val="0"/>
              <w:overflowPunct w:val="0"/>
              <w:spacing w:line="276" w:lineRule="auto"/>
              <w:ind w:left="102" w:right="142"/>
              <w:contextualSpacing/>
              <w:rPr>
                <w:sz w:val="28"/>
                <w:szCs w:val="28"/>
              </w:rPr>
            </w:pPr>
            <w:r w:rsidRPr="00154787">
              <w:rPr>
                <w:sz w:val="28"/>
                <w:szCs w:val="28"/>
              </w:rPr>
              <w:t>Класс</w:t>
            </w:r>
          </w:p>
        </w:tc>
        <w:tc>
          <w:tcPr>
            <w:tcW w:w="1276"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5" w:right="317"/>
              <w:contextualSpacing/>
              <w:jc w:val="center"/>
              <w:rPr>
                <w:sz w:val="28"/>
                <w:szCs w:val="28"/>
              </w:rPr>
            </w:pPr>
            <w:r w:rsidRPr="00154787">
              <w:rPr>
                <w:sz w:val="28"/>
                <w:szCs w:val="28"/>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3" w:right="315"/>
              <w:contextualSpacing/>
              <w:jc w:val="center"/>
              <w:rPr>
                <w:sz w:val="28"/>
                <w:szCs w:val="28"/>
              </w:rPr>
            </w:pPr>
            <w:r w:rsidRPr="00154787">
              <w:rPr>
                <w:sz w:val="28"/>
                <w:szCs w:val="2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49" w:right="351"/>
              <w:contextualSpacing/>
              <w:jc w:val="center"/>
              <w:rPr>
                <w:sz w:val="28"/>
                <w:szCs w:val="28"/>
              </w:rPr>
            </w:pPr>
            <w:r w:rsidRPr="00154787">
              <w:rPr>
                <w:sz w:val="28"/>
                <w:szCs w:val="28"/>
              </w:rPr>
              <w:t>3</w:t>
            </w:r>
          </w:p>
        </w:tc>
        <w:tc>
          <w:tcPr>
            <w:tcW w:w="850"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79" w:right="281"/>
              <w:contextualSpacing/>
              <w:jc w:val="center"/>
              <w:rPr>
                <w:sz w:val="28"/>
                <w:szCs w:val="28"/>
              </w:rPr>
            </w:pPr>
            <w:r w:rsidRPr="00154787">
              <w:rPr>
                <w:sz w:val="28"/>
                <w:szCs w:val="28"/>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contextualSpacing/>
              <w:jc w:val="center"/>
              <w:rPr>
                <w:sz w:val="28"/>
                <w:szCs w:val="28"/>
              </w:rPr>
            </w:pPr>
            <w:r w:rsidRPr="00154787">
              <w:rPr>
                <w:sz w:val="28"/>
                <w:szCs w:val="28"/>
              </w:rPr>
              <w:t>5</w:t>
            </w:r>
          </w:p>
        </w:tc>
      </w:tr>
      <w:tr w:rsidR="007A4E2D" w:rsidRPr="00154787" w:rsidTr="00B405A9">
        <w:trPr>
          <w:trHeight w:hRule="exact" w:val="838"/>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kinsoku w:val="0"/>
              <w:overflowPunct w:val="0"/>
              <w:spacing w:line="276" w:lineRule="auto"/>
              <w:ind w:left="102" w:right="142"/>
              <w:contextualSpacing/>
              <w:rPr>
                <w:sz w:val="28"/>
                <w:szCs w:val="28"/>
              </w:rPr>
            </w:pPr>
            <w:r w:rsidRPr="00154787">
              <w:rPr>
                <w:sz w:val="28"/>
                <w:szCs w:val="28"/>
              </w:rPr>
              <w:t>Продолжительность учебных занятий (в неделях)</w:t>
            </w:r>
          </w:p>
        </w:tc>
        <w:tc>
          <w:tcPr>
            <w:tcW w:w="1276"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5" w:right="317"/>
              <w:contextualSpacing/>
              <w:jc w:val="center"/>
              <w:rPr>
                <w:sz w:val="28"/>
                <w:szCs w:val="28"/>
              </w:rPr>
            </w:pPr>
            <w:r w:rsidRPr="00154787">
              <w:rPr>
                <w:sz w:val="28"/>
                <w:szCs w:val="28"/>
              </w:rPr>
              <w:t>33</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3" w:right="315"/>
              <w:contextualSpacing/>
              <w:jc w:val="center"/>
              <w:rPr>
                <w:sz w:val="28"/>
                <w:szCs w:val="28"/>
              </w:rPr>
            </w:pPr>
            <w:r w:rsidRPr="00154787">
              <w:rPr>
                <w:sz w:val="28"/>
                <w:szCs w:val="28"/>
              </w:rPr>
              <w:t>33</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49" w:right="351"/>
              <w:contextualSpacing/>
              <w:jc w:val="center"/>
              <w:rPr>
                <w:sz w:val="28"/>
                <w:szCs w:val="28"/>
              </w:rPr>
            </w:pPr>
            <w:r w:rsidRPr="00154787">
              <w:rPr>
                <w:sz w:val="28"/>
                <w:szCs w:val="28"/>
              </w:rPr>
              <w:t>33</w:t>
            </w:r>
          </w:p>
        </w:tc>
        <w:tc>
          <w:tcPr>
            <w:tcW w:w="850"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79" w:right="281"/>
              <w:contextualSpacing/>
              <w:jc w:val="center"/>
              <w:rPr>
                <w:sz w:val="28"/>
                <w:szCs w:val="28"/>
              </w:rPr>
            </w:pPr>
            <w:r w:rsidRPr="00154787">
              <w:rPr>
                <w:sz w:val="28"/>
                <w:szCs w:val="28"/>
              </w:rPr>
              <w:t>33</w:t>
            </w:r>
          </w:p>
        </w:tc>
        <w:tc>
          <w:tcPr>
            <w:tcW w:w="851" w:type="dxa"/>
            <w:tcBorders>
              <w:top w:val="single" w:sz="4" w:space="0" w:color="000000"/>
              <w:left w:val="single" w:sz="4" w:space="0" w:color="000000"/>
              <w:bottom w:val="single" w:sz="4" w:space="0" w:color="000000"/>
              <w:right w:val="single" w:sz="4" w:space="0" w:color="auto"/>
            </w:tcBorders>
            <w:vAlign w:val="center"/>
          </w:tcPr>
          <w:p w:rsidR="007A4E2D" w:rsidRPr="00154787" w:rsidRDefault="007A4E2D" w:rsidP="00154787">
            <w:pPr>
              <w:pStyle w:val="TableParagraph"/>
              <w:kinsoku w:val="0"/>
              <w:overflowPunct w:val="0"/>
              <w:spacing w:line="276" w:lineRule="auto"/>
              <w:ind w:left="279" w:right="279"/>
              <w:contextualSpacing/>
              <w:jc w:val="center"/>
              <w:rPr>
                <w:sz w:val="28"/>
                <w:szCs w:val="28"/>
              </w:rPr>
            </w:pPr>
            <w:r w:rsidRPr="00154787">
              <w:rPr>
                <w:sz w:val="28"/>
                <w:szCs w:val="28"/>
              </w:rPr>
              <w:t>33</w:t>
            </w:r>
          </w:p>
        </w:tc>
      </w:tr>
      <w:tr w:rsidR="007A4E2D" w:rsidRPr="00154787" w:rsidTr="00B405A9">
        <w:trPr>
          <w:trHeight w:hRule="exact" w:val="838"/>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tabs>
                <w:tab w:val="left" w:pos="1611"/>
                <w:tab w:val="left" w:pos="2502"/>
                <w:tab w:val="left" w:pos="3058"/>
              </w:tabs>
              <w:kinsoku w:val="0"/>
              <w:overflowPunct w:val="0"/>
              <w:spacing w:line="276" w:lineRule="auto"/>
              <w:ind w:left="102" w:right="142"/>
              <w:contextualSpacing/>
              <w:rPr>
                <w:sz w:val="28"/>
                <w:szCs w:val="28"/>
              </w:rPr>
            </w:pPr>
            <w:r w:rsidRPr="00154787">
              <w:rPr>
                <w:sz w:val="28"/>
                <w:szCs w:val="28"/>
              </w:rPr>
              <w:t xml:space="preserve">Количество часов на аудиторные </w:t>
            </w:r>
          </w:p>
          <w:p w:rsidR="007A4E2D" w:rsidRPr="00154787" w:rsidRDefault="007A4E2D" w:rsidP="00154787">
            <w:pPr>
              <w:pStyle w:val="TableParagraph"/>
              <w:kinsoku w:val="0"/>
              <w:overflowPunct w:val="0"/>
              <w:spacing w:line="276" w:lineRule="auto"/>
              <w:ind w:left="102" w:right="142"/>
              <w:contextualSpacing/>
              <w:rPr>
                <w:sz w:val="28"/>
                <w:szCs w:val="28"/>
              </w:rPr>
            </w:pPr>
            <w:r w:rsidRPr="00154787">
              <w:rPr>
                <w:sz w:val="28"/>
                <w:szCs w:val="28"/>
              </w:rPr>
              <w:t>занятия в неделю</w:t>
            </w:r>
          </w:p>
        </w:tc>
        <w:tc>
          <w:tcPr>
            <w:tcW w:w="1276"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5" w:right="317"/>
              <w:contextualSpacing/>
              <w:jc w:val="center"/>
              <w:rPr>
                <w:sz w:val="28"/>
                <w:szCs w:val="28"/>
              </w:rPr>
            </w:pPr>
            <w:r w:rsidRPr="00154787">
              <w:rPr>
                <w:sz w:val="28"/>
                <w:szCs w:val="2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3" w:right="315"/>
              <w:contextualSpacing/>
              <w:jc w:val="center"/>
              <w:rPr>
                <w:sz w:val="28"/>
                <w:szCs w:val="28"/>
              </w:rPr>
            </w:pPr>
            <w:r w:rsidRPr="00154787">
              <w:rPr>
                <w:sz w:val="28"/>
                <w:szCs w:val="2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49" w:right="351"/>
              <w:contextualSpacing/>
              <w:jc w:val="center"/>
              <w:rPr>
                <w:sz w:val="28"/>
                <w:szCs w:val="28"/>
              </w:rPr>
            </w:pPr>
            <w:r w:rsidRPr="00154787">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70"/>
              <w:contextualSpacing/>
              <w:jc w:val="center"/>
              <w:rPr>
                <w:sz w:val="28"/>
                <w:szCs w:val="28"/>
              </w:rPr>
            </w:pPr>
            <w:r w:rsidRPr="00154787">
              <w:rPr>
                <w:sz w:val="28"/>
                <w:szCs w:val="28"/>
              </w:rPr>
              <w:t>2,5</w:t>
            </w:r>
          </w:p>
        </w:tc>
        <w:tc>
          <w:tcPr>
            <w:tcW w:w="851" w:type="dxa"/>
            <w:tcBorders>
              <w:top w:val="single" w:sz="4" w:space="0" w:color="000000"/>
              <w:left w:val="single" w:sz="4" w:space="0" w:color="000000"/>
              <w:bottom w:val="single" w:sz="4" w:space="0" w:color="000000"/>
              <w:right w:val="single" w:sz="4" w:space="0" w:color="auto"/>
            </w:tcBorders>
            <w:vAlign w:val="center"/>
          </w:tcPr>
          <w:p w:rsidR="007A4E2D" w:rsidRPr="00154787" w:rsidRDefault="007A4E2D" w:rsidP="00154787">
            <w:pPr>
              <w:pStyle w:val="TableParagraph"/>
              <w:kinsoku w:val="0"/>
              <w:overflowPunct w:val="0"/>
              <w:spacing w:line="276" w:lineRule="auto"/>
              <w:contextualSpacing/>
              <w:jc w:val="center"/>
              <w:rPr>
                <w:sz w:val="28"/>
                <w:szCs w:val="28"/>
              </w:rPr>
            </w:pPr>
            <w:r w:rsidRPr="00154787">
              <w:rPr>
                <w:sz w:val="28"/>
                <w:szCs w:val="28"/>
              </w:rPr>
              <w:t>2,5</w:t>
            </w:r>
          </w:p>
        </w:tc>
      </w:tr>
      <w:tr w:rsidR="007A4E2D" w:rsidRPr="00154787" w:rsidTr="00B405A9">
        <w:trPr>
          <w:trHeight w:val="847"/>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kinsoku w:val="0"/>
              <w:overflowPunct w:val="0"/>
              <w:spacing w:line="276" w:lineRule="auto"/>
              <w:ind w:left="102" w:right="142"/>
              <w:contextualSpacing/>
              <w:rPr>
                <w:sz w:val="28"/>
                <w:szCs w:val="28"/>
              </w:rPr>
            </w:pPr>
            <w:r w:rsidRPr="00154787">
              <w:rPr>
                <w:sz w:val="28"/>
                <w:szCs w:val="28"/>
              </w:rPr>
              <w:t>Общее количество часов на аудиторные занятия</w:t>
            </w:r>
          </w:p>
        </w:tc>
        <w:tc>
          <w:tcPr>
            <w:tcW w:w="5245" w:type="dxa"/>
            <w:gridSpan w:val="5"/>
            <w:tcBorders>
              <w:top w:val="single" w:sz="4" w:space="0" w:color="000000"/>
              <w:left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07"/>
              <w:contextualSpacing/>
              <w:jc w:val="center"/>
              <w:rPr>
                <w:sz w:val="28"/>
                <w:szCs w:val="28"/>
              </w:rPr>
            </w:pPr>
            <w:r w:rsidRPr="00154787">
              <w:rPr>
                <w:sz w:val="28"/>
                <w:szCs w:val="28"/>
              </w:rPr>
              <w:t>363</w:t>
            </w:r>
          </w:p>
        </w:tc>
      </w:tr>
      <w:tr w:rsidR="007A4E2D" w:rsidRPr="00154787" w:rsidTr="00B405A9">
        <w:trPr>
          <w:trHeight w:hRule="exact" w:val="838"/>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tabs>
                <w:tab w:val="left" w:pos="1494"/>
                <w:tab w:val="left" w:pos="2266"/>
                <w:tab w:val="left" w:pos="2708"/>
              </w:tabs>
              <w:kinsoku w:val="0"/>
              <w:overflowPunct w:val="0"/>
              <w:spacing w:line="276" w:lineRule="auto"/>
              <w:ind w:left="102" w:right="142"/>
              <w:contextualSpacing/>
              <w:rPr>
                <w:sz w:val="28"/>
                <w:szCs w:val="28"/>
              </w:rPr>
            </w:pPr>
            <w:r w:rsidRPr="00154787">
              <w:rPr>
                <w:sz w:val="28"/>
                <w:szCs w:val="28"/>
              </w:rPr>
              <w:t>Количество часов на внеаудиторные (самостоятельные) занятия в неделю</w:t>
            </w:r>
          </w:p>
        </w:tc>
        <w:tc>
          <w:tcPr>
            <w:tcW w:w="1276"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5" w:right="317"/>
              <w:contextualSpacing/>
              <w:jc w:val="center"/>
              <w:rPr>
                <w:sz w:val="28"/>
                <w:szCs w:val="28"/>
              </w:rPr>
            </w:pPr>
            <w:r w:rsidRPr="00154787">
              <w:rPr>
                <w:sz w:val="28"/>
                <w:szCs w:val="28"/>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3" w:right="315"/>
              <w:contextualSpacing/>
              <w:jc w:val="center"/>
              <w:rPr>
                <w:sz w:val="28"/>
                <w:szCs w:val="28"/>
              </w:rPr>
            </w:pPr>
            <w:r w:rsidRPr="00154787">
              <w:rPr>
                <w:sz w:val="28"/>
                <w:szCs w:val="28"/>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49" w:right="351"/>
              <w:contextualSpacing/>
              <w:jc w:val="center"/>
              <w:rPr>
                <w:sz w:val="28"/>
                <w:szCs w:val="28"/>
              </w:rPr>
            </w:pPr>
            <w:r w:rsidRPr="00154787">
              <w:rPr>
                <w:sz w:val="28"/>
                <w:szCs w:val="28"/>
              </w:rPr>
              <w:t>3</w:t>
            </w:r>
          </w:p>
        </w:tc>
        <w:tc>
          <w:tcPr>
            <w:tcW w:w="850"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right="2"/>
              <w:contextualSpacing/>
              <w:jc w:val="center"/>
              <w:rPr>
                <w:sz w:val="28"/>
                <w:szCs w:val="28"/>
              </w:rPr>
            </w:pPr>
            <w:r w:rsidRPr="00154787">
              <w:rPr>
                <w:sz w:val="28"/>
                <w:szCs w:val="28"/>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79" w:right="279"/>
              <w:contextualSpacing/>
              <w:jc w:val="center"/>
              <w:rPr>
                <w:sz w:val="28"/>
                <w:szCs w:val="28"/>
              </w:rPr>
            </w:pPr>
            <w:r w:rsidRPr="00154787">
              <w:rPr>
                <w:sz w:val="28"/>
                <w:szCs w:val="28"/>
              </w:rPr>
              <w:t>4</w:t>
            </w:r>
          </w:p>
        </w:tc>
      </w:tr>
      <w:tr w:rsidR="007A4E2D" w:rsidRPr="00154787" w:rsidTr="00B405A9">
        <w:trPr>
          <w:trHeight w:val="1243"/>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kinsoku w:val="0"/>
              <w:overflowPunct w:val="0"/>
              <w:spacing w:line="276" w:lineRule="auto"/>
              <w:ind w:left="102" w:right="142"/>
              <w:contextualSpacing/>
              <w:rPr>
                <w:sz w:val="28"/>
                <w:szCs w:val="28"/>
              </w:rPr>
            </w:pPr>
            <w:r w:rsidRPr="00154787">
              <w:rPr>
                <w:sz w:val="28"/>
                <w:szCs w:val="28"/>
              </w:rPr>
              <w:t>Общее количество часов на внеаудиторные (самостоятельные) занятия</w:t>
            </w:r>
          </w:p>
        </w:tc>
        <w:tc>
          <w:tcPr>
            <w:tcW w:w="5245" w:type="dxa"/>
            <w:gridSpan w:val="5"/>
            <w:tcBorders>
              <w:top w:val="single" w:sz="4" w:space="0" w:color="000000"/>
              <w:left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39"/>
              <w:contextualSpacing/>
              <w:jc w:val="center"/>
              <w:rPr>
                <w:sz w:val="28"/>
                <w:szCs w:val="28"/>
              </w:rPr>
            </w:pPr>
            <w:r w:rsidRPr="00154787">
              <w:rPr>
                <w:sz w:val="28"/>
                <w:szCs w:val="28"/>
              </w:rPr>
              <w:t>561</w:t>
            </w:r>
          </w:p>
        </w:tc>
      </w:tr>
      <w:tr w:rsidR="007A4E2D" w:rsidRPr="00154787" w:rsidTr="00B405A9">
        <w:trPr>
          <w:trHeight w:hRule="exact" w:val="838"/>
        </w:trPr>
        <w:tc>
          <w:tcPr>
            <w:tcW w:w="4111" w:type="dxa"/>
            <w:tcBorders>
              <w:top w:val="single" w:sz="4" w:space="0" w:color="000000"/>
              <w:left w:val="single" w:sz="4" w:space="0" w:color="000000"/>
              <w:bottom w:val="single" w:sz="4" w:space="0" w:color="000000"/>
              <w:right w:val="single" w:sz="4" w:space="0" w:color="000000"/>
            </w:tcBorders>
          </w:tcPr>
          <w:p w:rsidR="007A4E2D" w:rsidRPr="00154787" w:rsidRDefault="007A4E2D" w:rsidP="00154787">
            <w:pPr>
              <w:pStyle w:val="TableParagraph"/>
              <w:tabs>
                <w:tab w:val="left" w:pos="1842"/>
                <w:tab w:val="left" w:pos="3214"/>
                <w:tab w:val="left" w:pos="4009"/>
              </w:tabs>
              <w:kinsoku w:val="0"/>
              <w:overflowPunct w:val="0"/>
              <w:spacing w:line="276" w:lineRule="auto"/>
              <w:ind w:left="102" w:right="142"/>
              <w:contextualSpacing/>
              <w:rPr>
                <w:sz w:val="28"/>
                <w:szCs w:val="28"/>
              </w:rPr>
            </w:pPr>
            <w:r w:rsidRPr="00154787">
              <w:rPr>
                <w:sz w:val="28"/>
                <w:szCs w:val="28"/>
              </w:rPr>
              <w:t>Максимальное количество часов на занятия в неделю</w:t>
            </w:r>
          </w:p>
        </w:tc>
        <w:tc>
          <w:tcPr>
            <w:tcW w:w="1276"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5" w:right="317"/>
              <w:contextualSpacing/>
              <w:jc w:val="center"/>
              <w:rPr>
                <w:sz w:val="28"/>
                <w:szCs w:val="28"/>
              </w:rPr>
            </w:pPr>
            <w:r w:rsidRPr="00154787">
              <w:rPr>
                <w:sz w:val="28"/>
                <w:szCs w:val="28"/>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13" w:right="315"/>
              <w:contextualSpacing/>
              <w:jc w:val="center"/>
              <w:rPr>
                <w:sz w:val="28"/>
                <w:szCs w:val="28"/>
              </w:rPr>
            </w:pPr>
            <w:r w:rsidRPr="00154787">
              <w:rPr>
                <w:sz w:val="28"/>
                <w:szCs w:val="28"/>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349" w:right="351"/>
              <w:contextualSpacing/>
              <w:jc w:val="center"/>
              <w:rPr>
                <w:sz w:val="28"/>
                <w:szCs w:val="28"/>
              </w:rPr>
            </w:pPr>
            <w:r w:rsidRPr="00154787">
              <w:rPr>
                <w:sz w:val="28"/>
                <w:szCs w:val="28"/>
              </w:rPr>
              <w:t>5</w:t>
            </w:r>
          </w:p>
        </w:tc>
        <w:tc>
          <w:tcPr>
            <w:tcW w:w="850"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tabs>
                <w:tab w:val="left" w:pos="567"/>
              </w:tabs>
              <w:kinsoku w:val="0"/>
              <w:overflowPunct w:val="0"/>
              <w:spacing w:line="276" w:lineRule="auto"/>
              <w:contextualSpacing/>
              <w:jc w:val="center"/>
              <w:rPr>
                <w:sz w:val="28"/>
                <w:szCs w:val="28"/>
              </w:rPr>
            </w:pPr>
            <w:r w:rsidRPr="00154787">
              <w:rPr>
                <w:sz w:val="28"/>
                <w:szCs w:val="28"/>
              </w:rPr>
              <w:t>6,5</w:t>
            </w:r>
          </w:p>
        </w:tc>
        <w:tc>
          <w:tcPr>
            <w:tcW w:w="851"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contextualSpacing/>
              <w:jc w:val="center"/>
              <w:rPr>
                <w:sz w:val="28"/>
                <w:szCs w:val="28"/>
              </w:rPr>
            </w:pPr>
            <w:r w:rsidRPr="00154787">
              <w:rPr>
                <w:sz w:val="28"/>
                <w:szCs w:val="28"/>
              </w:rPr>
              <w:t>6,5</w:t>
            </w:r>
          </w:p>
        </w:tc>
      </w:tr>
      <w:tr w:rsidR="007A4E2D" w:rsidRPr="00154787" w:rsidTr="00B405A9">
        <w:trPr>
          <w:trHeight w:hRule="exact" w:val="838"/>
        </w:trPr>
        <w:tc>
          <w:tcPr>
            <w:tcW w:w="4111" w:type="dxa"/>
            <w:tcBorders>
              <w:top w:val="single" w:sz="4" w:space="0" w:color="000000"/>
              <w:left w:val="single" w:sz="4" w:space="0" w:color="000000"/>
              <w:bottom w:val="single" w:sz="4" w:space="0" w:color="auto"/>
              <w:right w:val="single" w:sz="4" w:space="0" w:color="000000"/>
            </w:tcBorders>
          </w:tcPr>
          <w:p w:rsidR="007A4E2D" w:rsidRPr="00154787" w:rsidRDefault="007A4E2D" w:rsidP="00154787">
            <w:pPr>
              <w:pStyle w:val="TableParagraph"/>
              <w:kinsoku w:val="0"/>
              <w:overflowPunct w:val="0"/>
              <w:spacing w:line="276" w:lineRule="auto"/>
              <w:ind w:left="102" w:right="142"/>
              <w:contextualSpacing/>
              <w:rPr>
                <w:sz w:val="28"/>
                <w:szCs w:val="28"/>
              </w:rPr>
            </w:pPr>
            <w:r w:rsidRPr="00154787">
              <w:rPr>
                <w:sz w:val="28"/>
                <w:szCs w:val="28"/>
              </w:rPr>
              <w:t>Общее максимальное количество часов по годам</w:t>
            </w:r>
          </w:p>
        </w:tc>
        <w:tc>
          <w:tcPr>
            <w:tcW w:w="1276"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75"/>
              <w:contextualSpacing/>
              <w:jc w:val="center"/>
              <w:rPr>
                <w:sz w:val="28"/>
                <w:szCs w:val="28"/>
              </w:rPr>
            </w:pPr>
            <w:r w:rsidRPr="00154787">
              <w:rPr>
                <w:sz w:val="28"/>
                <w:szCs w:val="28"/>
              </w:rPr>
              <w:t>165</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272"/>
              <w:contextualSpacing/>
              <w:jc w:val="center"/>
              <w:rPr>
                <w:sz w:val="28"/>
                <w:szCs w:val="28"/>
              </w:rPr>
            </w:pPr>
            <w:r w:rsidRPr="00154787">
              <w:rPr>
                <w:sz w:val="28"/>
                <w:szCs w:val="28"/>
              </w:rPr>
              <w:t>165</w:t>
            </w:r>
          </w:p>
        </w:tc>
        <w:tc>
          <w:tcPr>
            <w:tcW w:w="1134"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contextualSpacing/>
              <w:jc w:val="center"/>
              <w:rPr>
                <w:sz w:val="28"/>
                <w:szCs w:val="28"/>
              </w:rPr>
            </w:pPr>
            <w:r w:rsidRPr="00154787">
              <w:rPr>
                <w:sz w:val="28"/>
                <w:szCs w:val="28"/>
              </w:rPr>
              <w:t>165</w:t>
            </w:r>
          </w:p>
        </w:tc>
        <w:tc>
          <w:tcPr>
            <w:tcW w:w="850"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150"/>
              <w:contextualSpacing/>
              <w:jc w:val="center"/>
              <w:rPr>
                <w:sz w:val="28"/>
                <w:szCs w:val="28"/>
              </w:rPr>
            </w:pPr>
            <w:r w:rsidRPr="00154787">
              <w:rPr>
                <w:sz w:val="28"/>
                <w:szCs w:val="28"/>
              </w:rPr>
              <w:t>214,5</w:t>
            </w:r>
          </w:p>
        </w:tc>
        <w:tc>
          <w:tcPr>
            <w:tcW w:w="851" w:type="dxa"/>
            <w:tcBorders>
              <w:top w:val="single" w:sz="4" w:space="0" w:color="000000"/>
              <w:left w:val="single" w:sz="4" w:space="0" w:color="000000"/>
              <w:bottom w:val="single" w:sz="4" w:space="0" w:color="000000"/>
              <w:right w:val="single" w:sz="4" w:space="0" w:color="000000"/>
            </w:tcBorders>
            <w:vAlign w:val="center"/>
          </w:tcPr>
          <w:p w:rsidR="007A4E2D" w:rsidRPr="00154787" w:rsidRDefault="007A4E2D" w:rsidP="00154787">
            <w:pPr>
              <w:pStyle w:val="TableParagraph"/>
              <w:kinsoku w:val="0"/>
              <w:overflowPunct w:val="0"/>
              <w:spacing w:line="276" w:lineRule="auto"/>
              <w:ind w:left="147"/>
              <w:contextualSpacing/>
              <w:jc w:val="center"/>
              <w:rPr>
                <w:sz w:val="28"/>
                <w:szCs w:val="28"/>
              </w:rPr>
            </w:pPr>
            <w:r w:rsidRPr="00154787">
              <w:rPr>
                <w:sz w:val="28"/>
                <w:szCs w:val="28"/>
              </w:rPr>
              <w:t>214,5</w:t>
            </w:r>
          </w:p>
        </w:tc>
      </w:tr>
      <w:tr w:rsidR="007A4E2D" w:rsidRPr="00154787" w:rsidTr="00B405A9">
        <w:trPr>
          <w:trHeight w:val="975"/>
        </w:trPr>
        <w:tc>
          <w:tcPr>
            <w:tcW w:w="4111" w:type="dxa"/>
            <w:tcBorders>
              <w:top w:val="single" w:sz="4" w:space="0" w:color="auto"/>
              <w:left w:val="single" w:sz="4" w:space="0" w:color="000000"/>
              <w:bottom w:val="single" w:sz="4" w:space="0" w:color="auto"/>
              <w:right w:val="single" w:sz="4" w:space="0" w:color="000000"/>
            </w:tcBorders>
          </w:tcPr>
          <w:p w:rsidR="007A4E2D" w:rsidRPr="00154787" w:rsidRDefault="007A4E2D" w:rsidP="00154787">
            <w:pPr>
              <w:pStyle w:val="TableParagraph"/>
              <w:kinsoku w:val="0"/>
              <w:overflowPunct w:val="0"/>
              <w:spacing w:line="276" w:lineRule="auto"/>
              <w:ind w:left="102" w:right="142"/>
              <w:contextualSpacing/>
              <w:rPr>
                <w:sz w:val="28"/>
                <w:szCs w:val="28"/>
              </w:rPr>
            </w:pPr>
            <w:r w:rsidRPr="00154787">
              <w:rPr>
                <w:sz w:val="28"/>
                <w:szCs w:val="28"/>
              </w:rPr>
              <w:t>Общее максимальное количество часов на весь период обучения</w:t>
            </w:r>
          </w:p>
        </w:tc>
        <w:tc>
          <w:tcPr>
            <w:tcW w:w="5245" w:type="dxa"/>
            <w:gridSpan w:val="5"/>
            <w:tcBorders>
              <w:top w:val="single" w:sz="4" w:space="0" w:color="000000"/>
              <w:left w:val="single" w:sz="4" w:space="0" w:color="000000"/>
              <w:bottom w:val="single" w:sz="4" w:space="0" w:color="auto"/>
              <w:right w:val="single" w:sz="4" w:space="0" w:color="000000"/>
            </w:tcBorders>
            <w:vAlign w:val="center"/>
          </w:tcPr>
          <w:p w:rsidR="007A4E2D" w:rsidRPr="00154787" w:rsidRDefault="007A4E2D" w:rsidP="00154787">
            <w:pPr>
              <w:pStyle w:val="TableParagraph"/>
              <w:kinsoku w:val="0"/>
              <w:overflowPunct w:val="0"/>
              <w:spacing w:line="276" w:lineRule="auto"/>
              <w:ind w:left="147"/>
              <w:contextualSpacing/>
              <w:jc w:val="center"/>
              <w:rPr>
                <w:sz w:val="28"/>
                <w:szCs w:val="28"/>
              </w:rPr>
            </w:pPr>
            <w:r w:rsidRPr="00154787">
              <w:rPr>
                <w:sz w:val="28"/>
                <w:szCs w:val="28"/>
              </w:rPr>
              <w:t>924</w:t>
            </w:r>
          </w:p>
        </w:tc>
      </w:tr>
      <w:tr w:rsidR="005E7B25" w:rsidRPr="00154787" w:rsidTr="00B405A9">
        <w:trPr>
          <w:trHeight w:hRule="exact" w:val="838"/>
        </w:trPr>
        <w:tc>
          <w:tcPr>
            <w:tcW w:w="4111" w:type="dxa"/>
            <w:tcBorders>
              <w:top w:val="single" w:sz="4" w:space="0" w:color="000000"/>
              <w:left w:val="single" w:sz="4" w:space="0" w:color="000000"/>
              <w:bottom w:val="single" w:sz="4" w:space="0" w:color="auto"/>
              <w:right w:val="single" w:sz="4" w:space="0" w:color="000000"/>
            </w:tcBorders>
          </w:tcPr>
          <w:p w:rsidR="005E7B25" w:rsidRPr="00154787" w:rsidRDefault="005E7B25" w:rsidP="00154787">
            <w:pPr>
              <w:pStyle w:val="TableParagraph"/>
              <w:tabs>
                <w:tab w:val="left" w:pos="1806"/>
              </w:tabs>
              <w:kinsoku w:val="0"/>
              <w:overflowPunct w:val="0"/>
              <w:spacing w:line="276" w:lineRule="auto"/>
              <w:ind w:left="142" w:right="142"/>
              <w:contextualSpacing/>
              <w:rPr>
                <w:sz w:val="28"/>
                <w:szCs w:val="28"/>
              </w:rPr>
            </w:pPr>
            <w:r w:rsidRPr="00154787">
              <w:rPr>
                <w:sz w:val="28"/>
                <w:szCs w:val="28"/>
              </w:rPr>
              <w:t>Объем времени по консультациям по годам</w:t>
            </w:r>
          </w:p>
        </w:tc>
        <w:tc>
          <w:tcPr>
            <w:tcW w:w="1276" w:type="dxa"/>
            <w:tcBorders>
              <w:top w:val="single" w:sz="4" w:space="0" w:color="000000"/>
              <w:left w:val="single" w:sz="4" w:space="0" w:color="000000"/>
              <w:bottom w:val="single" w:sz="4" w:space="0" w:color="000000"/>
              <w:right w:val="single" w:sz="4" w:space="0" w:color="000000"/>
            </w:tcBorders>
            <w:vAlign w:val="center"/>
          </w:tcPr>
          <w:p w:rsidR="005E7B25" w:rsidRPr="00154787" w:rsidRDefault="005E7B25" w:rsidP="00154787">
            <w:pPr>
              <w:pStyle w:val="TableParagraph"/>
              <w:kinsoku w:val="0"/>
              <w:overflowPunct w:val="0"/>
              <w:spacing w:line="276" w:lineRule="auto"/>
              <w:ind w:left="275"/>
              <w:contextualSpacing/>
              <w:jc w:val="center"/>
              <w:rPr>
                <w:sz w:val="28"/>
                <w:szCs w:val="28"/>
              </w:rPr>
            </w:pPr>
            <w:r w:rsidRPr="00154787">
              <w:rPr>
                <w:sz w:val="28"/>
                <w:szCs w:val="28"/>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5E7B25" w:rsidRPr="00154787" w:rsidRDefault="005E7B25" w:rsidP="00154787">
            <w:pPr>
              <w:pStyle w:val="TableParagraph"/>
              <w:kinsoku w:val="0"/>
              <w:overflowPunct w:val="0"/>
              <w:spacing w:line="276" w:lineRule="auto"/>
              <w:ind w:left="272"/>
              <w:contextualSpacing/>
              <w:jc w:val="center"/>
              <w:rPr>
                <w:sz w:val="28"/>
                <w:szCs w:val="28"/>
              </w:rPr>
            </w:pPr>
            <w:r w:rsidRPr="00154787">
              <w:rPr>
                <w:sz w:val="28"/>
                <w:szCs w:val="28"/>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5E7B25" w:rsidRPr="00154787" w:rsidRDefault="005E7B25" w:rsidP="00154787">
            <w:pPr>
              <w:pStyle w:val="TableParagraph"/>
              <w:kinsoku w:val="0"/>
              <w:overflowPunct w:val="0"/>
              <w:spacing w:line="276" w:lineRule="auto"/>
              <w:contextualSpacing/>
              <w:jc w:val="center"/>
              <w:rPr>
                <w:sz w:val="28"/>
                <w:szCs w:val="28"/>
              </w:rPr>
            </w:pPr>
            <w:r w:rsidRPr="00154787">
              <w:rPr>
                <w:sz w:val="28"/>
                <w:szCs w:val="28"/>
              </w:rPr>
              <w:t>8</w:t>
            </w:r>
          </w:p>
        </w:tc>
        <w:tc>
          <w:tcPr>
            <w:tcW w:w="850" w:type="dxa"/>
            <w:tcBorders>
              <w:top w:val="single" w:sz="4" w:space="0" w:color="000000"/>
              <w:left w:val="single" w:sz="4" w:space="0" w:color="000000"/>
              <w:bottom w:val="single" w:sz="4" w:space="0" w:color="000000"/>
              <w:right w:val="single" w:sz="4" w:space="0" w:color="000000"/>
            </w:tcBorders>
            <w:vAlign w:val="center"/>
          </w:tcPr>
          <w:p w:rsidR="005E7B25" w:rsidRPr="00154787" w:rsidRDefault="005E7B25" w:rsidP="00154787">
            <w:pPr>
              <w:pStyle w:val="TableParagraph"/>
              <w:kinsoku w:val="0"/>
              <w:overflowPunct w:val="0"/>
              <w:spacing w:line="276" w:lineRule="auto"/>
              <w:ind w:left="150"/>
              <w:contextualSpacing/>
              <w:jc w:val="center"/>
              <w:rPr>
                <w:sz w:val="28"/>
                <w:szCs w:val="28"/>
              </w:rPr>
            </w:pPr>
            <w:r w:rsidRPr="00154787">
              <w:rPr>
                <w:sz w:val="28"/>
                <w:szCs w:val="28"/>
              </w:rPr>
              <w:t>10</w:t>
            </w:r>
          </w:p>
        </w:tc>
        <w:tc>
          <w:tcPr>
            <w:tcW w:w="851" w:type="dxa"/>
            <w:tcBorders>
              <w:top w:val="single" w:sz="4" w:space="0" w:color="000000"/>
              <w:left w:val="single" w:sz="4" w:space="0" w:color="000000"/>
              <w:bottom w:val="single" w:sz="4" w:space="0" w:color="000000"/>
              <w:right w:val="single" w:sz="4" w:space="0" w:color="000000"/>
            </w:tcBorders>
            <w:vAlign w:val="center"/>
          </w:tcPr>
          <w:p w:rsidR="005E7B25" w:rsidRPr="00154787" w:rsidRDefault="005E7B25" w:rsidP="00154787">
            <w:pPr>
              <w:pStyle w:val="TableParagraph"/>
              <w:kinsoku w:val="0"/>
              <w:overflowPunct w:val="0"/>
              <w:spacing w:line="276" w:lineRule="auto"/>
              <w:ind w:left="147"/>
              <w:contextualSpacing/>
              <w:jc w:val="center"/>
              <w:rPr>
                <w:sz w:val="28"/>
                <w:szCs w:val="28"/>
              </w:rPr>
            </w:pPr>
            <w:r w:rsidRPr="00154787">
              <w:rPr>
                <w:sz w:val="28"/>
                <w:szCs w:val="28"/>
              </w:rPr>
              <w:t>10</w:t>
            </w:r>
          </w:p>
        </w:tc>
      </w:tr>
      <w:tr w:rsidR="005E7B25" w:rsidRPr="00154787" w:rsidTr="00B405A9">
        <w:trPr>
          <w:trHeight w:val="671"/>
        </w:trPr>
        <w:tc>
          <w:tcPr>
            <w:tcW w:w="4111" w:type="dxa"/>
            <w:tcBorders>
              <w:top w:val="single" w:sz="4" w:space="0" w:color="auto"/>
              <w:left w:val="single" w:sz="4" w:space="0" w:color="000000"/>
              <w:bottom w:val="single" w:sz="4" w:space="0" w:color="auto"/>
              <w:right w:val="single" w:sz="4" w:space="0" w:color="000000"/>
            </w:tcBorders>
          </w:tcPr>
          <w:p w:rsidR="005E7B25" w:rsidRPr="00154787" w:rsidRDefault="005E7B25" w:rsidP="00154787">
            <w:pPr>
              <w:pStyle w:val="TableParagraph"/>
              <w:tabs>
                <w:tab w:val="left" w:pos="1806"/>
              </w:tabs>
              <w:kinsoku w:val="0"/>
              <w:overflowPunct w:val="0"/>
              <w:spacing w:line="276" w:lineRule="auto"/>
              <w:ind w:left="142" w:right="142"/>
              <w:contextualSpacing/>
              <w:rPr>
                <w:sz w:val="28"/>
                <w:szCs w:val="28"/>
              </w:rPr>
            </w:pPr>
            <w:r w:rsidRPr="00154787">
              <w:rPr>
                <w:sz w:val="28"/>
                <w:szCs w:val="28"/>
              </w:rPr>
              <w:t>Общий объем времени на консультации</w:t>
            </w:r>
          </w:p>
        </w:tc>
        <w:tc>
          <w:tcPr>
            <w:tcW w:w="5245" w:type="dxa"/>
            <w:gridSpan w:val="5"/>
            <w:tcBorders>
              <w:top w:val="single" w:sz="4" w:space="0" w:color="000000"/>
              <w:left w:val="single" w:sz="4" w:space="0" w:color="000000"/>
              <w:bottom w:val="single" w:sz="4" w:space="0" w:color="auto"/>
              <w:right w:val="single" w:sz="4" w:space="0" w:color="000000"/>
            </w:tcBorders>
            <w:vAlign w:val="center"/>
          </w:tcPr>
          <w:p w:rsidR="005E7B25" w:rsidRPr="00154787" w:rsidRDefault="005E7B25" w:rsidP="00154787">
            <w:pPr>
              <w:pStyle w:val="TableParagraph"/>
              <w:kinsoku w:val="0"/>
              <w:overflowPunct w:val="0"/>
              <w:spacing w:line="276" w:lineRule="auto"/>
              <w:ind w:left="147"/>
              <w:contextualSpacing/>
              <w:jc w:val="center"/>
              <w:rPr>
                <w:sz w:val="28"/>
                <w:szCs w:val="28"/>
              </w:rPr>
            </w:pPr>
            <w:r w:rsidRPr="00154787">
              <w:rPr>
                <w:sz w:val="28"/>
                <w:szCs w:val="28"/>
              </w:rPr>
              <w:t>44</w:t>
            </w:r>
          </w:p>
        </w:tc>
      </w:tr>
    </w:tbl>
    <w:p w:rsidR="00986F27" w:rsidRPr="00154787" w:rsidRDefault="00986F27" w:rsidP="00154787">
      <w:pPr>
        <w:ind w:firstLine="567"/>
        <w:rPr>
          <w:rFonts w:ascii="Times New Roman" w:hAnsi="Times New Roman"/>
          <w:sz w:val="28"/>
          <w:szCs w:val="28"/>
        </w:rPr>
      </w:pPr>
    </w:p>
    <w:p w:rsidR="00B405A9" w:rsidRPr="00154787" w:rsidRDefault="00B405A9" w:rsidP="00154787">
      <w:pPr>
        <w:ind w:firstLine="709"/>
        <w:jc w:val="both"/>
        <w:rPr>
          <w:rFonts w:ascii="Times New Roman" w:hAnsi="Times New Roman"/>
          <w:sz w:val="28"/>
          <w:szCs w:val="28"/>
        </w:rPr>
      </w:pPr>
      <w:r w:rsidRPr="00154787">
        <w:rPr>
          <w:rFonts w:ascii="Times New Roman" w:hAnsi="Times New Roman"/>
          <w:sz w:val="28"/>
          <w:szCs w:val="28"/>
        </w:rPr>
        <w:lastRenderedPageBreak/>
        <w:t>Аудиторная нагрузка по учебному предмету «Специальность. Аккордеон» обязательной части образовательной программы в области искусств «Народные инструменты» распределяется по годам обучения с учетом общего объема аудиторного времени, предусмотренного на учебный предмет ФГТ.</w:t>
      </w:r>
    </w:p>
    <w:p w:rsidR="00B405A9" w:rsidRPr="00154787" w:rsidRDefault="00B405A9" w:rsidP="00154787">
      <w:pPr>
        <w:ind w:firstLine="709"/>
        <w:jc w:val="both"/>
        <w:rPr>
          <w:rFonts w:ascii="Times New Roman" w:hAnsi="Times New Roman"/>
          <w:sz w:val="28"/>
          <w:szCs w:val="28"/>
        </w:rPr>
      </w:pPr>
      <w:r w:rsidRPr="00154787">
        <w:rPr>
          <w:rFonts w:ascii="Times New Roman" w:hAnsi="Times New Roman"/>
          <w:sz w:val="28"/>
          <w:szCs w:val="28"/>
        </w:rPr>
        <w:t>Объем времени на самостоятельную работу обучающихся по данному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rsidR="00B405A9" w:rsidRPr="00154787" w:rsidRDefault="00B405A9" w:rsidP="00154787">
      <w:pPr>
        <w:ind w:firstLine="567"/>
        <w:jc w:val="both"/>
        <w:rPr>
          <w:rFonts w:ascii="Times New Roman" w:hAnsi="Times New Roman"/>
          <w:sz w:val="28"/>
          <w:szCs w:val="28"/>
        </w:rPr>
      </w:pPr>
      <w:r w:rsidRPr="00154787">
        <w:rPr>
          <w:rFonts w:ascii="Times New Roman" w:hAnsi="Times New Roman"/>
          <w:sz w:val="28"/>
          <w:szCs w:val="28"/>
        </w:rPr>
        <w:t>Виды внеаудиторной работы:</w:t>
      </w:r>
    </w:p>
    <w:p w:rsidR="00B405A9" w:rsidRPr="00154787" w:rsidRDefault="00B405A9" w:rsidP="00594F00">
      <w:pPr>
        <w:spacing w:after="0"/>
        <w:ind w:firstLine="567"/>
        <w:jc w:val="both"/>
        <w:rPr>
          <w:rFonts w:ascii="Times New Roman" w:hAnsi="Times New Roman"/>
          <w:sz w:val="28"/>
          <w:szCs w:val="28"/>
        </w:rPr>
      </w:pPr>
      <w:r w:rsidRPr="00154787">
        <w:rPr>
          <w:rFonts w:ascii="Times New Roman" w:hAnsi="Times New Roman"/>
          <w:sz w:val="28"/>
          <w:szCs w:val="28"/>
        </w:rPr>
        <w:t>-</w:t>
      </w:r>
      <w:r w:rsidRPr="00154787">
        <w:rPr>
          <w:rFonts w:ascii="Times New Roman" w:hAnsi="Times New Roman"/>
          <w:sz w:val="28"/>
          <w:szCs w:val="28"/>
        </w:rPr>
        <w:tab/>
        <w:t>самостоятельные занятия по подготовке учебной программы;</w:t>
      </w:r>
    </w:p>
    <w:p w:rsidR="00B405A9" w:rsidRPr="00154787" w:rsidRDefault="00B405A9" w:rsidP="00594F00">
      <w:pPr>
        <w:spacing w:after="0"/>
        <w:ind w:firstLine="567"/>
        <w:jc w:val="both"/>
        <w:rPr>
          <w:rFonts w:ascii="Times New Roman" w:hAnsi="Times New Roman"/>
          <w:sz w:val="28"/>
          <w:szCs w:val="28"/>
        </w:rPr>
      </w:pPr>
      <w:r w:rsidRPr="00154787">
        <w:rPr>
          <w:rFonts w:ascii="Times New Roman" w:hAnsi="Times New Roman"/>
          <w:sz w:val="28"/>
          <w:szCs w:val="28"/>
        </w:rPr>
        <w:t>-</w:t>
      </w:r>
      <w:r w:rsidRPr="00154787">
        <w:rPr>
          <w:rFonts w:ascii="Times New Roman" w:hAnsi="Times New Roman"/>
          <w:sz w:val="28"/>
          <w:szCs w:val="28"/>
        </w:rPr>
        <w:tab/>
        <w:t>подготовка к контрольным урокам, зачетам и экзаменам;</w:t>
      </w:r>
    </w:p>
    <w:p w:rsidR="00B405A9" w:rsidRPr="00154787" w:rsidRDefault="00B405A9" w:rsidP="00594F00">
      <w:pPr>
        <w:spacing w:after="0"/>
        <w:ind w:firstLine="567"/>
        <w:jc w:val="both"/>
        <w:rPr>
          <w:rFonts w:ascii="Times New Roman" w:hAnsi="Times New Roman"/>
          <w:sz w:val="28"/>
          <w:szCs w:val="28"/>
        </w:rPr>
      </w:pPr>
      <w:r w:rsidRPr="00154787">
        <w:rPr>
          <w:rFonts w:ascii="Times New Roman" w:hAnsi="Times New Roman"/>
          <w:sz w:val="28"/>
          <w:szCs w:val="28"/>
        </w:rPr>
        <w:t>-</w:t>
      </w:r>
      <w:r w:rsidRPr="00154787">
        <w:rPr>
          <w:rFonts w:ascii="Times New Roman" w:hAnsi="Times New Roman"/>
          <w:sz w:val="28"/>
          <w:szCs w:val="28"/>
        </w:rPr>
        <w:tab/>
        <w:t>подготовка к концертным, конкурсным выступлениям;</w:t>
      </w:r>
    </w:p>
    <w:p w:rsidR="00B405A9" w:rsidRPr="00154787" w:rsidRDefault="00B405A9" w:rsidP="00594F00">
      <w:pPr>
        <w:spacing w:after="0"/>
        <w:ind w:firstLine="567"/>
        <w:jc w:val="both"/>
        <w:rPr>
          <w:rFonts w:ascii="Times New Roman" w:hAnsi="Times New Roman"/>
          <w:sz w:val="28"/>
          <w:szCs w:val="28"/>
        </w:rPr>
      </w:pPr>
      <w:r w:rsidRPr="00154787">
        <w:rPr>
          <w:rFonts w:ascii="Times New Roman" w:hAnsi="Times New Roman"/>
          <w:sz w:val="28"/>
          <w:szCs w:val="28"/>
        </w:rPr>
        <w:t>-</w:t>
      </w:r>
      <w:r w:rsidRPr="00154787">
        <w:rPr>
          <w:rFonts w:ascii="Times New Roman" w:hAnsi="Times New Roman"/>
          <w:sz w:val="28"/>
          <w:szCs w:val="28"/>
        </w:rPr>
        <w:tab/>
        <w:t>посещение учреждений культуры (филармоний, театров, концертных залов, музеев и др.),</w:t>
      </w:r>
    </w:p>
    <w:p w:rsidR="00B405A9" w:rsidRDefault="00B405A9" w:rsidP="00594F00">
      <w:pPr>
        <w:spacing w:after="0"/>
        <w:ind w:firstLine="567"/>
        <w:jc w:val="both"/>
        <w:rPr>
          <w:rFonts w:ascii="Times New Roman" w:hAnsi="Times New Roman"/>
          <w:sz w:val="28"/>
          <w:szCs w:val="28"/>
        </w:rPr>
      </w:pPr>
      <w:r w:rsidRPr="00154787">
        <w:rPr>
          <w:rFonts w:ascii="Times New Roman" w:hAnsi="Times New Roman"/>
          <w:sz w:val="28"/>
          <w:szCs w:val="28"/>
        </w:rPr>
        <w:t>-</w:t>
      </w:r>
      <w:r w:rsidRPr="00154787">
        <w:rPr>
          <w:rFonts w:ascii="Times New Roman" w:hAnsi="Times New Roman"/>
          <w:sz w:val="28"/>
          <w:szCs w:val="28"/>
        </w:rPr>
        <w:tab/>
        <w:t>участие обучающихся в творческих мероприятиях и культурно- просветительской деятельности образовательного учреждения и др.</w:t>
      </w:r>
    </w:p>
    <w:p w:rsidR="00594F00" w:rsidRPr="00154787" w:rsidRDefault="00594F00" w:rsidP="00594F00">
      <w:pPr>
        <w:spacing w:after="0"/>
        <w:ind w:firstLine="567"/>
        <w:jc w:val="both"/>
        <w:rPr>
          <w:rFonts w:ascii="Times New Roman" w:hAnsi="Times New Roman"/>
          <w:sz w:val="28"/>
          <w:szCs w:val="28"/>
        </w:rPr>
      </w:pPr>
    </w:p>
    <w:p w:rsidR="00B405A9" w:rsidRPr="00154787" w:rsidRDefault="00B405A9" w:rsidP="00154787">
      <w:pPr>
        <w:ind w:firstLine="567"/>
        <w:jc w:val="both"/>
        <w:rPr>
          <w:rFonts w:ascii="Times New Roman" w:hAnsi="Times New Roman"/>
          <w:sz w:val="28"/>
          <w:szCs w:val="28"/>
        </w:rPr>
      </w:pPr>
      <w:r w:rsidRPr="00154787">
        <w:rPr>
          <w:rFonts w:ascii="Times New Roman" w:hAnsi="Times New Roman"/>
          <w:sz w:val="28"/>
          <w:szCs w:val="28"/>
        </w:rPr>
        <w:t xml:space="preserve">Консультации проводятся с целью подготовки обучающихся к контрольным урокам, зачетам, экзаменам, творческим конкурсам и другим мероприятиям по усмотрению образовательного учреждения. Консультации могут проводиться рассредоточено или в счет резерва учебного времени. В случае, если консультации проводятся рассредоточено, резерв учебного времени используется на самостоятельную </w:t>
      </w:r>
      <w:proofErr w:type="gramStart"/>
      <w:r w:rsidRPr="00154787">
        <w:rPr>
          <w:rFonts w:ascii="Times New Roman" w:hAnsi="Times New Roman"/>
          <w:sz w:val="28"/>
          <w:szCs w:val="28"/>
        </w:rPr>
        <w:t>работу  обучающихся</w:t>
      </w:r>
      <w:proofErr w:type="gramEnd"/>
      <w:r w:rsidRPr="00154787">
        <w:rPr>
          <w:rFonts w:ascii="Times New Roman" w:hAnsi="Times New Roman"/>
          <w:sz w:val="28"/>
          <w:szCs w:val="28"/>
        </w:rPr>
        <w:t xml:space="preserve">  и методическую работу преподавателей.</w:t>
      </w:r>
    </w:p>
    <w:p w:rsidR="00B405A9" w:rsidRPr="00154787" w:rsidRDefault="00B405A9" w:rsidP="00154787">
      <w:pPr>
        <w:ind w:firstLine="567"/>
        <w:jc w:val="both"/>
        <w:rPr>
          <w:rFonts w:ascii="Times New Roman" w:hAnsi="Times New Roman"/>
          <w:sz w:val="28"/>
          <w:szCs w:val="28"/>
        </w:rPr>
      </w:pPr>
      <w:r w:rsidRPr="00154787">
        <w:rPr>
          <w:rFonts w:ascii="Times New Roman" w:hAnsi="Times New Roman"/>
          <w:sz w:val="28"/>
          <w:szCs w:val="28"/>
        </w:rPr>
        <w:t>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986F27" w:rsidRPr="00154787" w:rsidRDefault="00B405A9" w:rsidP="00154787">
      <w:pPr>
        <w:ind w:firstLine="567"/>
        <w:jc w:val="both"/>
        <w:rPr>
          <w:rFonts w:ascii="Times New Roman" w:hAnsi="Times New Roman"/>
          <w:sz w:val="28"/>
          <w:szCs w:val="28"/>
        </w:rPr>
      </w:pPr>
      <w:r w:rsidRPr="00154787">
        <w:rPr>
          <w:rFonts w:ascii="Times New Roman" w:hAnsi="Times New Roman"/>
          <w:sz w:val="28"/>
          <w:szCs w:val="28"/>
        </w:rPr>
        <w:t>Учебный материал распределяется по годам обучения - классам. Каждый класс имеет свои дидактические задачи и объем времени, данное время направлено на освоения учебного материала.</w:t>
      </w:r>
    </w:p>
    <w:p w:rsidR="00E1006C" w:rsidRPr="00154787" w:rsidRDefault="00E1006C" w:rsidP="00154787">
      <w:pPr>
        <w:ind w:firstLine="567"/>
        <w:rPr>
          <w:rFonts w:ascii="Times New Roman" w:hAnsi="Times New Roman"/>
          <w:sz w:val="28"/>
          <w:szCs w:val="28"/>
        </w:rPr>
      </w:pPr>
    </w:p>
    <w:p w:rsidR="00986F27" w:rsidRPr="00154787" w:rsidRDefault="00986F27" w:rsidP="00154787">
      <w:pPr>
        <w:ind w:firstLine="567"/>
        <w:jc w:val="center"/>
        <w:rPr>
          <w:rFonts w:ascii="Times New Roman" w:hAnsi="Times New Roman"/>
          <w:b/>
          <w:sz w:val="28"/>
          <w:szCs w:val="28"/>
        </w:rPr>
      </w:pPr>
      <w:r w:rsidRPr="00154787">
        <w:rPr>
          <w:rFonts w:ascii="Times New Roman" w:hAnsi="Times New Roman"/>
          <w:b/>
          <w:sz w:val="28"/>
          <w:szCs w:val="28"/>
        </w:rPr>
        <w:t>2. Годовые требования по классам.</w:t>
      </w:r>
    </w:p>
    <w:p w:rsidR="00D80F1C" w:rsidRPr="00154787" w:rsidRDefault="00D80F1C" w:rsidP="00154787">
      <w:pPr>
        <w:pStyle w:val="a3"/>
        <w:kinsoku w:val="0"/>
        <w:overflowPunct w:val="0"/>
        <w:spacing w:line="276" w:lineRule="auto"/>
        <w:ind w:left="0" w:firstLine="709"/>
        <w:contextualSpacing/>
        <w:jc w:val="both"/>
        <w:rPr>
          <w:rFonts w:ascii="Times New Roman" w:hAnsi="Times New Roman" w:cs="Times New Roman"/>
        </w:rPr>
      </w:pPr>
      <w:r w:rsidRPr="00154787">
        <w:rPr>
          <w:rFonts w:ascii="Times New Roman" w:hAnsi="Times New Roman" w:cs="Times New Roman"/>
        </w:rPr>
        <w:t xml:space="preserve">Репертуар должен во всех классах включать разнохарактерные </w:t>
      </w:r>
      <w:r w:rsidRPr="00154787">
        <w:rPr>
          <w:rFonts w:ascii="Times New Roman" w:hAnsi="Times New Roman" w:cs="Times New Roman"/>
        </w:rPr>
        <w:lastRenderedPageBreak/>
        <w:t>произведения различных стилей, жанров, но он может быть немного легче (в зависимости от способностей ученика). Ученики, занимающиеся по шестилетней программе, должны принимать активное участие в концертной деятельности, участвовать в конкурсах. Задача педагога - выполнение учебной программы направить на максимальную реализацию творческого потенциала ученика, при необходимости подготовить его к поступлению в среднее специальное учебное заведение.</w:t>
      </w:r>
    </w:p>
    <w:p w:rsidR="00986F27" w:rsidRPr="00154787" w:rsidRDefault="00986F27" w:rsidP="00154787">
      <w:pPr>
        <w:ind w:firstLine="567"/>
        <w:jc w:val="center"/>
        <w:rPr>
          <w:rFonts w:ascii="Times New Roman" w:hAnsi="Times New Roman"/>
          <w:b/>
          <w:sz w:val="28"/>
          <w:szCs w:val="28"/>
        </w:rPr>
      </w:pPr>
      <w:r w:rsidRPr="00154787">
        <w:rPr>
          <w:rFonts w:ascii="Times New Roman" w:hAnsi="Times New Roman"/>
          <w:b/>
          <w:sz w:val="28"/>
          <w:szCs w:val="28"/>
        </w:rPr>
        <w:t>1 класс.</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bCs/>
        </w:rPr>
        <w:t>Специальность 2</w:t>
      </w:r>
      <w:r w:rsidRPr="00154787">
        <w:rPr>
          <w:rFonts w:ascii="Times New Roman" w:hAnsi="Times New Roman" w:cs="Times New Roman"/>
          <w:b/>
          <w:bCs/>
        </w:rPr>
        <w:t xml:space="preserve"> </w:t>
      </w:r>
      <w:r w:rsidRPr="00154787">
        <w:rPr>
          <w:rFonts w:ascii="Times New Roman" w:hAnsi="Times New Roman" w:cs="Times New Roman"/>
        </w:rPr>
        <w:t>часа в неделю</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Самостоятельная работа  не менее 2 часов в неделю</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 xml:space="preserve">Консультации 8 часов в год </w:t>
      </w:r>
    </w:p>
    <w:p w:rsidR="00D80F1C" w:rsidRPr="00154787" w:rsidRDefault="00FB4A3A" w:rsidP="00154787">
      <w:pPr>
        <w:ind w:firstLine="567"/>
        <w:jc w:val="right"/>
        <w:rPr>
          <w:rFonts w:ascii="Times New Roman" w:hAnsi="Times New Roman"/>
          <w:b/>
          <w:sz w:val="28"/>
          <w:szCs w:val="28"/>
        </w:rPr>
      </w:pPr>
      <w:r w:rsidRPr="00154787">
        <w:rPr>
          <w:rFonts w:ascii="Times New Roman" w:hAnsi="Times New Roman"/>
          <w:b/>
          <w:sz w:val="28"/>
          <w:szCs w:val="28"/>
        </w:rPr>
        <w:t>Таблица 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679"/>
      </w:tblGrid>
      <w:tr w:rsidR="00986F27" w:rsidRPr="00154787" w:rsidTr="00B405A9">
        <w:tc>
          <w:tcPr>
            <w:tcW w:w="4785"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sz w:val="28"/>
                <w:szCs w:val="28"/>
              </w:rPr>
            </w:pPr>
            <w:r w:rsidRPr="00154787">
              <w:rPr>
                <w:rFonts w:ascii="Times New Roman" w:hAnsi="Times New Roman"/>
                <w:sz w:val="28"/>
                <w:szCs w:val="28"/>
                <w:lang w:val="en-US"/>
              </w:rPr>
              <w:t xml:space="preserve">I </w:t>
            </w:r>
            <w:proofErr w:type="spellStart"/>
            <w:r w:rsidRPr="00154787">
              <w:rPr>
                <w:rFonts w:ascii="Times New Roman" w:hAnsi="Times New Roman"/>
                <w:sz w:val="28"/>
                <w:szCs w:val="28"/>
                <w:lang w:val="en-US"/>
              </w:rPr>
              <w:t>полугодие</w:t>
            </w:r>
            <w:proofErr w:type="spellEnd"/>
          </w:p>
        </w:tc>
        <w:tc>
          <w:tcPr>
            <w:tcW w:w="4679"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b/>
                <w:sz w:val="28"/>
                <w:szCs w:val="28"/>
              </w:rPr>
            </w:pPr>
            <w:r w:rsidRPr="00154787">
              <w:rPr>
                <w:rFonts w:ascii="Times New Roman" w:hAnsi="Times New Roman"/>
                <w:sz w:val="28"/>
                <w:szCs w:val="28"/>
                <w:lang w:val="en-US"/>
              </w:rPr>
              <w:t xml:space="preserve">II </w:t>
            </w:r>
            <w:proofErr w:type="spellStart"/>
            <w:r w:rsidRPr="00154787">
              <w:rPr>
                <w:rFonts w:ascii="Times New Roman" w:hAnsi="Times New Roman"/>
                <w:sz w:val="28"/>
                <w:szCs w:val="28"/>
                <w:lang w:val="en-US"/>
              </w:rPr>
              <w:t>полугодие</w:t>
            </w:r>
            <w:proofErr w:type="spellEnd"/>
          </w:p>
        </w:tc>
      </w:tr>
      <w:tr w:rsidR="00986F27" w:rsidRPr="00154787" w:rsidTr="00B405A9">
        <w:tc>
          <w:tcPr>
            <w:tcW w:w="4785" w:type="dxa"/>
            <w:tcBorders>
              <w:top w:val="single" w:sz="4" w:space="0" w:color="000000"/>
              <w:left w:val="single" w:sz="4" w:space="0" w:color="000000"/>
              <w:bottom w:val="single" w:sz="4" w:space="0" w:color="000000"/>
              <w:right w:val="single" w:sz="4" w:space="0" w:color="000000"/>
            </w:tcBorders>
          </w:tcPr>
          <w:p w:rsidR="00986F27" w:rsidRPr="00154787" w:rsidRDefault="00986F27" w:rsidP="00154787">
            <w:pPr>
              <w:spacing w:after="0"/>
              <w:rPr>
                <w:rFonts w:ascii="Times New Roman" w:hAnsi="Times New Roman"/>
                <w:sz w:val="28"/>
                <w:szCs w:val="28"/>
              </w:rPr>
            </w:pPr>
          </w:p>
        </w:tc>
        <w:tc>
          <w:tcPr>
            <w:tcW w:w="4679"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Март.</w:t>
            </w:r>
          </w:p>
          <w:p w:rsidR="00986F27" w:rsidRPr="00154787" w:rsidRDefault="004F0EE1" w:rsidP="00154787">
            <w:pPr>
              <w:spacing w:after="0"/>
              <w:rPr>
                <w:rFonts w:ascii="Times New Roman" w:hAnsi="Times New Roman"/>
                <w:sz w:val="28"/>
                <w:szCs w:val="28"/>
              </w:rPr>
            </w:pPr>
            <w:r w:rsidRPr="00154787">
              <w:rPr>
                <w:rFonts w:ascii="Times New Roman" w:hAnsi="Times New Roman"/>
                <w:sz w:val="28"/>
                <w:szCs w:val="28"/>
              </w:rPr>
              <w:t>Технический зачет</w:t>
            </w:r>
            <w:r w:rsidR="00986F27" w:rsidRPr="00154787">
              <w:rPr>
                <w:rFonts w:ascii="Times New Roman" w:hAnsi="Times New Roman"/>
                <w:sz w:val="28"/>
                <w:szCs w:val="28"/>
              </w:rPr>
              <w:t>.</w:t>
            </w:r>
          </w:p>
          <w:p w:rsidR="00986F27" w:rsidRPr="00154787" w:rsidRDefault="004F0EE1" w:rsidP="00154787">
            <w:pPr>
              <w:spacing w:after="0"/>
              <w:rPr>
                <w:rFonts w:ascii="Times New Roman" w:hAnsi="Times New Roman"/>
                <w:sz w:val="28"/>
                <w:szCs w:val="28"/>
              </w:rPr>
            </w:pPr>
            <w:r w:rsidRPr="00154787">
              <w:rPr>
                <w:rFonts w:ascii="Times New Roman" w:hAnsi="Times New Roman"/>
                <w:sz w:val="28"/>
                <w:szCs w:val="28"/>
              </w:rPr>
              <w:t>1 гамма, 1 этюд.</w:t>
            </w:r>
          </w:p>
        </w:tc>
      </w:tr>
      <w:tr w:rsidR="00986F27" w:rsidRPr="00154787" w:rsidTr="00B405A9">
        <w:tc>
          <w:tcPr>
            <w:tcW w:w="4785"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Декабрь.</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 xml:space="preserve">Зачет. </w:t>
            </w:r>
            <w:r w:rsidR="004F0EE1" w:rsidRPr="00154787">
              <w:rPr>
                <w:rFonts w:ascii="Times New Roman" w:hAnsi="Times New Roman"/>
                <w:sz w:val="28"/>
                <w:szCs w:val="28"/>
              </w:rPr>
              <w:t>2</w:t>
            </w:r>
            <w:r w:rsidRPr="00154787">
              <w:rPr>
                <w:rFonts w:ascii="Times New Roman" w:hAnsi="Times New Roman"/>
                <w:sz w:val="28"/>
                <w:szCs w:val="28"/>
              </w:rPr>
              <w:t xml:space="preserve">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B405A9" w:rsidRPr="00154787" w:rsidRDefault="00986F27" w:rsidP="00154787">
            <w:pPr>
              <w:spacing w:after="0"/>
              <w:rPr>
                <w:rFonts w:ascii="Times New Roman" w:hAnsi="Times New Roman"/>
                <w:sz w:val="28"/>
                <w:szCs w:val="28"/>
              </w:rPr>
            </w:pPr>
            <w:r w:rsidRPr="00154787">
              <w:rPr>
                <w:rFonts w:ascii="Times New Roman" w:hAnsi="Times New Roman"/>
                <w:sz w:val="28"/>
                <w:szCs w:val="28"/>
              </w:rPr>
              <w:t>1. Два кота</w:t>
            </w:r>
            <w:r w:rsidR="00B405A9" w:rsidRPr="00154787">
              <w:rPr>
                <w:rFonts w:ascii="Times New Roman" w:hAnsi="Times New Roman"/>
                <w:sz w:val="28"/>
                <w:szCs w:val="28"/>
              </w:rPr>
              <w:t xml:space="preserve"> </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Горн</w:t>
            </w:r>
          </w:p>
          <w:p w:rsidR="004F0EE1" w:rsidRPr="00154787" w:rsidRDefault="0030565E" w:rsidP="00154787">
            <w:pPr>
              <w:spacing w:after="0"/>
              <w:rPr>
                <w:rFonts w:ascii="Times New Roman" w:hAnsi="Times New Roman"/>
                <w:sz w:val="28"/>
                <w:szCs w:val="28"/>
              </w:rPr>
            </w:pPr>
            <w:r w:rsidRPr="00154787">
              <w:rPr>
                <w:rFonts w:ascii="Times New Roman" w:hAnsi="Times New Roman"/>
                <w:sz w:val="28"/>
                <w:szCs w:val="28"/>
              </w:rPr>
              <w:t>2.У кота</w:t>
            </w:r>
          </w:p>
          <w:p w:rsidR="0030565E" w:rsidRPr="00154787" w:rsidRDefault="0030565E" w:rsidP="00154787">
            <w:pPr>
              <w:spacing w:after="0"/>
              <w:rPr>
                <w:rFonts w:ascii="Times New Roman" w:hAnsi="Times New Roman"/>
                <w:sz w:val="28"/>
                <w:szCs w:val="28"/>
              </w:rPr>
            </w:pPr>
            <w:r w:rsidRPr="00154787">
              <w:rPr>
                <w:rFonts w:ascii="Times New Roman" w:hAnsi="Times New Roman"/>
                <w:sz w:val="28"/>
                <w:szCs w:val="28"/>
              </w:rPr>
              <w:t>На горе-то калина</w:t>
            </w:r>
          </w:p>
          <w:p w:rsidR="00986F27" w:rsidRPr="00154787" w:rsidRDefault="00986F27" w:rsidP="00154787">
            <w:pPr>
              <w:spacing w:after="0"/>
              <w:ind w:left="851"/>
              <w:rPr>
                <w:rFonts w:ascii="Times New Roman" w:hAnsi="Times New Roman"/>
                <w:sz w:val="28"/>
                <w:szCs w:val="28"/>
              </w:rPr>
            </w:pPr>
          </w:p>
        </w:tc>
        <w:tc>
          <w:tcPr>
            <w:tcW w:w="4679"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Май.</w:t>
            </w:r>
          </w:p>
          <w:p w:rsidR="00986F27" w:rsidRPr="00154787" w:rsidRDefault="009E7139" w:rsidP="00154787">
            <w:pPr>
              <w:spacing w:after="0"/>
              <w:rPr>
                <w:rFonts w:ascii="Times New Roman" w:hAnsi="Times New Roman"/>
                <w:sz w:val="28"/>
                <w:szCs w:val="28"/>
              </w:rPr>
            </w:pPr>
            <w:r w:rsidRPr="00154787">
              <w:rPr>
                <w:rFonts w:ascii="Times New Roman" w:hAnsi="Times New Roman"/>
                <w:sz w:val="28"/>
                <w:szCs w:val="28"/>
              </w:rPr>
              <w:t>Зачет</w:t>
            </w:r>
            <w:r w:rsidR="00986F27" w:rsidRPr="00154787">
              <w:rPr>
                <w:rFonts w:ascii="Times New Roman" w:hAnsi="Times New Roman"/>
                <w:sz w:val="28"/>
                <w:szCs w:val="28"/>
              </w:rPr>
              <w:t xml:space="preserve">. </w:t>
            </w:r>
            <w:r w:rsidR="004F0EE1" w:rsidRPr="00154787">
              <w:rPr>
                <w:rFonts w:ascii="Times New Roman" w:hAnsi="Times New Roman"/>
                <w:sz w:val="28"/>
                <w:szCs w:val="28"/>
              </w:rPr>
              <w:t>2</w:t>
            </w:r>
            <w:r w:rsidR="00986F27" w:rsidRPr="00154787">
              <w:rPr>
                <w:rFonts w:ascii="Times New Roman" w:hAnsi="Times New Roman"/>
                <w:sz w:val="28"/>
                <w:szCs w:val="28"/>
              </w:rPr>
              <w:t xml:space="preserve">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1. Дождик</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Поезд</w:t>
            </w:r>
          </w:p>
          <w:p w:rsidR="00322A46" w:rsidRPr="00154787" w:rsidRDefault="00986F27" w:rsidP="00154787">
            <w:pPr>
              <w:spacing w:after="0"/>
              <w:rPr>
                <w:rFonts w:ascii="Times New Roman" w:hAnsi="Times New Roman"/>
                <w:sz w:val="28"/>
                <w:szCs w:val="28"/>
              </w:rPr>
            </w:pPr>
            <w:r w:rsidRPr="00154787">
              <w:rPr>
                <w:rFonts w:ascii="Times New Roman" w:hAnsi="Times New Roman"/>
                <w:sz w:val="28"/>
                <w:szCs w:val="28"/>
              </w:rPr>
              <w:t xml:space="preserve">2. </w:t>
            </w:r>
            <w:r w:rsidR="00322A46" w:rsidRPr="00154787">
              <w:rPr>
                <w:rFonts w:ascii="Times New Roman" w:hAnsi="Times New Roman"/>
                <w:sz w:val="28"/>
                <w:szCs w:val="28"/>
              </w:rPr>
              <w:t>Моцарт. Колыбельная песня</w:t>
            </w:r>
          </w:p>
          <w:p w:rsidR="00322A46" w:rsidRPr="00154787" w:rsidRDefault="00322A46" w:rsidP="00154787">
            <w:pPr>
              <w:spacing w:after="0"/>
              <w:rPr>
                <w:rFonts w:ascii="Times New Roman" w:hAnsi="Times New Roman"/>
                <w:sz w:val="28"/>
                <w:szCs w:val="28"/>
              </w:rPr>
            </w:pPr>
            <w:proofErr w:type="spellStart"/>
            <w:r w:rsidRPr="00154787">
              <w:rPr>
                <w:rFonts w:ascii="Times New Roman" w:hAnsi="Times New Roman"/>
                <w:sz w:val="28"/>
                <w:szCs w:val="28"/>
              </w:rPr>
              <w:t>Книппер</w:t>
            </w:r>
            <w:proofErr w:type="spellEnd"/>
            <w:r w:rsidRPr="00154787">
              <w:rPr>
                <w:rFonts w:ascii="Times New Roman" w:hAnsi="Times New Roman"/>
                <w:sz w:val="28"/>
                <w:szCs w:val="28"/>
              </w:rPr>
              <w:t>. Полюшко-поле</w:t>
            </w:r>
          </w:p>
          <w:p w:rsidR="00986F27" w:rsidRPr="00154787" w:rsidRDefault="00986F27" w:rsidP="00154787">
            <w:pPr>
              <w:spacing w:after="0"/>
              <w:ind w:left="567"/>
              <w:rPr>
                <w:rFonts w:ascii="Times New Roman" w:hAnsi="Times New Roman"/>
                <w:sz w:val="28"/>
                <w:szCs w:val="28"/>
              </w:rPr>
            </w:pPr>
          </w:p>
        </w:tc>
      </w:tr>
    </w:tbl>
    <w:p w:rsidR="00B405A9" w:rsidRPr="00154787" w:rsidRDefault="00B405A9" w:rsidP="00154787">
      <w:pPr>
        <w:ind w:firstLine="567"/>
        <w:rPr>
          <w:rFonts w:ascii="Times New Roman" w:hAnsi="Times New Roman"/>
          <w:b/>
          <w:sz w:val="28"/>
          <w:szCs w:val="28"/>
        </w:rPr>
      </w:pPr>
    </w:p>
    <w:p w:rsidR="00986F27" w:rsidRPr="00154787" w:rsidRDefault="00986F27" w:rsidP="00154787">
      <w:pPr>
        <w:ind w:firstLine="567"/>
        <w:rPr>
          <w:rFonts w:ascii="Times New Roman" w:hAnsi="Times New Roman"/>
          <w:b/>
          <w:sz w:val="28"/>
          <w:szCs w:val="28"/>
        </w:rPr>
      </w:pPr>
      <w:r w:rsidRPr="00154787">
        <w:rPr>
          <w:rFonts w:ascii="Times New Roman" w:hAnsi="Times New Roman"/>
          <w:b/>
          <w:sz w:val="28"/>
          <w:szCs w:val="28"/>
        </w:rPr>
        <w:t>Технические требования:</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lang w:val="en-US"/>
        </w:rPr>
        <w:t>I</w:t>
      </w:r>
      <w:r w:rsidRPr="00154787">
        <w:rPr>
          <w:rFonts w:ascii="Times New Roman" w:hAnsi="Times New Roman"/>
          <w:sz w:val="28"/>
          <w:szCs w:val="28"/>
        </w:rPr>
        <w:t xml:space="preserve"> полугодие. Посадка ребенка за инструментом и постановка рук. Правый ремень больше левого для свободы движения правой руки, нижний угол правого </w:t>
      </w:r>
      <w:proofErr w:type="spellStart"/>
      <w:r w:rsidRPr="00154787">
        <w:rPr>
          <w:rFonts w:ascii="Times New Roman" w:hAnsi="Times New Roman"/>
          <w:sz w:val="28"/>
          <w:szCs w:val="28"/>
        </w:rPr>
        <w:t>полукорпуса</w:t>
      </w:r>
      <w:proofErr w:type="spellEnd"/>
      <w:r w:rsidRPr="00154787">
        <w:rPr>
          <w:rFonts w:ascii="Times New Roman" w:hAnsi="Times New Roman"/>
          <w:sz w:val="28"/>
          <w:szCs w:val="28"/>
        </w:rPr>
        <w:t xml:space="preserve"> упирается в ногу, пальцы являются продолжением клавиш, округлая кисть. Третий палец левой руки на кнопке «ДО», четвертый – на «ФА», второй на мажорном аккорде от баса «ДО», как возможная позиция чтобы не допустить скованности руки, при игре одной правой рукой пальцы левой не должны быть напряжены. При необходимости надевать третий ремень для фиксации инструмента. Движение меха ровное и плавное по траектории веера, участвуют левая рука и корпус ребенка, правая - свободна, смена меха только между нотами с четким поднятием пальца, динамика единая для пьесы или упражнения, штрих не связный, звук всегда </w:t>
      </w:r>
      <w:r w:rsidRPr="00154787">
        <w:rPr>
          <w:rFonts w:ascii="Times New Roman" w:hAnsi="Times New Roman"/>
          <w:sz w:val="28"/>
          <w:szCs w:val="28"/>
        </w:rPr>
        <w:lastRenderedPageBreak/>
        <w:t xml:space="preserve">наполнен, все ноты </w:t>
      </w:r>
      <w:proofErr w:type="spellStart"/>
      <w:r w:rsidRPr="00154787">
        <w:rPr>
          <w:rFonts w:ascii="Times New Roman" w:hAnsi="Times New Roman"/>
          <w:sz w:val="28"/>
          <w:szCs w:val="28"/>
        </w:rPr>
        <w:t>прозвучены</w:t>
      </w:r>
      <w:proofErr w:type="spellEnd"/>
      <w:r w:rsidRPr="00154787">
        <w:rPr>
          <w:rFonts w:ascii="Times New Roman" w:hAnsi="Times New Roman"/>
          <w:sz w:val="28"/>
          <w:szCs w:val="28"/>
        </w:rPr>
        <w:t>, мех в постоянном напряжении. Играть упражнения для правой и левой рук, все просчитывать. Пьесы лучше выбирать с текстом, петь нотами и со словами, простукивать ритм.</w:t>
      </w:r>
    </w:p>
    <w:p w:rsidR="00B715C0"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lang w:val="en-US"/>
        </w:rPr>
        <w:t>II</w:t>
      </w:r>
      <w:r w:rsidRPr="00154787">
        <w:rPr>
          <w:rFonts w:ascii="Times New Roman" w:hAnsi="Times New Roman"/>
          <w:sz w:val="28"/>
          <w:szCs w:val="28"/>
        </w:rPr>
        <w:t xml:space="preserve"> полугодие. Следим за посадкой. Добавляем два штриха: «связно» и «отрывисто». Внимание к работе мехом. Динамика пластами: громко, не очень громко, тихо. Менять динамический уровень, например, при повторе материала. Введение понятий метра (движения) и ритма (длительностей). Освоение гамм «До» мажор и </w:t>
      </w:r>
      <w:r w:rsidR="00003725" w:rsidRPr="00154787">
        <w:rPr>
          <w:rFonts w:ascii="Times New Roman" w:hAnsi="Times New Roman"/>
          <w:sz w:val="28"/>
          <w:szCs w:val="28"/>
        </w:rPr>
        <w:t>«Соль» мажор правой рукой в две октавы</w:t>
      </w:r>
      <w:r w:rsidRPr="00154787">
        <w:rPr>
          <w:rFonts w:ascii="Times New Roman" w:hAnsi="Times New Roman"/>
          <w:sz w:val="28"/>
          <w:szCs w:val="28"/>
        </w:rPr>
        <w:t>. Упражнения в правой руке играть на весь диапазон.</w:t>
      </w:r>
      <w:r w:rsidR="00B715C0" w:rsidRPr="00154787">
        <w:rPr>
          <w:rFonts w:ascii="Times New Roman" w:hAnsi="Times New Roman"/>
          <w:sz w:val="28"/>
          <w:szCs w:val="28"/>
        </w:rPr>
        <w:t>Освоение гам</w:t>
      </w:r>
      <w:r w:rsidR="00003725" w:rsidRPr="00154787">
        <w:rPr>
          <w:rFonts w:ascii="Times New Roman" w:hAnsi="Times New Roman"/>
          <w:sz w:val="28"/>
          <w:szCs w:val="28"/>
        </w:rPr>
        <w:t>м «Ре» мажор и «Ля» мажор в две октавы</w:t>
      </w:r>
      <w:r w:rsidR="00B715C0" w:rsidRPr="00154787">
        <w:rPr>
          <w:rFonts w:ascii="Times New Roman" w:hAnsi="Times New Roman"/>
          <w:sz w:val="28"/>
          <w:szCs w:val="28"/>
        </w:rPr>
        <w:t xml:space="preserve">. Внимание к работе мехом. Динамика </w:t>
      </w:r>
      <w:r w:rsidR="00B715C0" w:rsidRPr="00154787">
        <w:rPr>
          <w:rFonts w:ascii="Times New Roman" w:hAnsi="Times New Roman"/>
          <w:sz w:val="28"/>
          <w:szCs w:val="28"/>
          <w:lang w:val="en-US"/>
        </w:rPr>
        <w:t>crescendo</w:t>
      </w:r>
      <w:r w:rsidR="00B715C0" w:rsidRPr="00154787">
        <w:rPr>
          <w:rFonts w:ascii="Times New Roman" w:hAnsi="Times New Roman"/>
          <w:sz w:val="28"/>
          <w:szCs w:val="28"/>
        </w:rPr>
        <w:t xml:space="preserve"> и </w:t>
      </w:r>
      <w:r w:rsidR="00B715C0" w:rsidRPr="00154787">
        <w:rPr>
          <w:rFonts w:ascii="Times New Roman" w:hAnsi="Times New Roman"/>
          <w:sz w:val="28"/>
          <w:szCs w:val="28"/>
          <w:lang w:val="en-US"/>
        </w:rPr>
        <w:t>diminuendo</w:t>
      </w:r>
      <w:r w:rsidR="00B715C0" w:rsidRPr="00154787">
        <w:rPr>
          <w:rFonts w:ascii="Times New Roman" w:hAnsi="Times New Roman"/>
          <w:sz w:val="28"/>
          <w:szCs w:val="28"/>
        </w:rPr>
        <w:t>, как упражнение на одном звуке, далее на фразе. Обязательно включение произведений для ознакомления и чтения нот с листа.</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 xml:space="preserve">В каждом полугодии желательно выучить </w:t>
      </w:r>
      <w:r w:rsidR="00B640FB" w:rsidRPr="00154787">
        <w:rPr>
          <w:rFonts w:ascii="Times New Roman" w:hAnsi="Times New Roman"/>
          <w:sz w:val="28"/>
          <w:szCs w:val="28"/>
        </w:rPr>
        <w:t>8</w:t>
      </w:r>
      <w:r w:rsidRPr="00154787">
        <w:rPr>
          <w:rFonts w:ascii="Times New Roman" w:hAnsi="Times New Roman"/>
          <w:sz w:val="28"/>
          <w:szCs w:val="28"/>
        </w:rPr>
        <w:t>-</w:t>
      </w:r>
      <w:r w:rsidR="00B640FB" w:rsidRPr="00154787">
        <w:rPr>
          <w:rFonts w:ascii="Times New Roman" w:hAnsi="Times New Roman"/>
          <w:sz w:val="28"/>
          <w:szCs w:val="28"/>
        </w:rPr>
        <w:t>12</w:t>
      </w:r>
      <w:r w:rsidRPr="00154787">
        <w:rPr>
          <w:rFonts w:ascii="Times New Roman" w:hAnsi="Times New Roman"/>
          <w:sz w:val="28"/>
          <w:szCs w:val="28"/>
        </w:rPr>
        <w:t xml:space="preserve"> п</w:t>
      </w:r>
      <w:r w:rsidR="00B640FB" w:rsidRPr="00154787">
        <w:rPr>
          <w:rFonts w:ascii="Times New Roman" w:hAnsi="Times New Roman"/>
          <w:sz w:val="28"/>
          <w:szCs w:val="28"/>
        </w:rPr>
        <w:t>есен-прибауток</w:t>
      </w:r>
      <w:r w:rsidRPr="00154787">
        <w:rPr>
          <w:rFonts w:ascii="Times New Roman" w:hAnsi="Times New Roman"/>
          <w:sz w:val="28"/>
          <w:szCs w:val="28"/>
        </w:rPr>
        <w:t xml:space="preserve">, </w:t>
      </w:r>
      <w:r w:rsidR="00B640FB" w:rsidRPr="00154787">
        <w:rPr>
          <w:rFonts w:ascii="Times New Roman" w:hAnsi="Times New Roman"/>
          <w:sz w:val="28"/>
          <w:szCs w:val="28"/>
        </w:rPr>
        <w:t xml:space="preserve">2 этюда, 4-6 пьес, </w:t>
      </w:r>
      <w:r w:rsidRPr="00154787">
        <w:rPr>
          <w:rFonts w:ascii="Times New Roman" w:hAnsi="Times New Roman"/>
          <w:sz w:val="28"/>
          <w:szCs w:val="28"/>
        </w:rPr>
        <w:t>возможно, некоторые из них как ознакомление. Педагог может аккомпанировать исполнению, что даст возможность разнообразить неоднократные повторения пьесы ребенком. Интересно будет вместе с учеником сочинить песенку</w:t>
      </w:r>
      <w:r w:rsidR="00003725" w:rsidRPr="00154787">
        <w:rPr>
          <w:rFonts w:ascii="Times New Roman" w:hAnsi="Times New Roman"/>
          <w:sz w:val="28"/>
          <w:szCs w:val="28"/>
        </w:rPr>
        <w:t xml:space="preserve"> на стих, выученный им дома, </w:t>
      </w:r>
      <w:r w:rsidRPr="00154787">
        <w:rPr>
          <w:rFonts w:ascii="Times New Roman" w:hAnsi="Times New Roman"/>
          <w:sz w:val="28"/>
          <w:szCs w:val="28"/>
        </w:rPr>
        <w:t>в детском саду или школе.</w:t>
      </w:r>
    </w:p>
    <w:p w:rsidR="00986F27" w:rsidRPr="00154787" w:rsidRDefault="00986F27" w:rsidP="00154787">
      <w:pPr>
        <w:spacing w:after="0"/>
        <w:ind w:firstLine="567"/>
        <w:jc w:val="center"/>
        <w:rPr>
          <w:rFonts w:ascii="Times New Roman" w:hAnsi="Times New Roman"/>
          <w:b/>
          <w:sz w:val="28"/>
          <w:szCs w:val="28"/>
        </w:rPr>
      </w:pPr>
      <w:r w:rsidRPr="00154787">
        <w:rPr>
          <w:rFonts w:ascii="Times New Roman" w:hAnsi="Times New Roman"/>
          <w:b/>
          <w:sz w:val="28"/>
          <w:szCs w:val="28"/>
        </w:rPr>
        <w:t>2 класс.</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bCs/>
        </w:rPr>
        <w:t>Специальность 2</w:t>
      </w:r>
      <w:r w:rsidRPr="00154787">
        <w:rPr>
          <w:rFonts w:ascii="Times New Roman" w:hAnsi="Times New Roman" w:cs="Times New Roman"/>
          <w:b/>
          <w:bCs/>
        </w:rPr>
        <w:t xml:space="preserve"> </w:t>
      </w:r>
      <w:r w:rsidRPr="00154787">
        <w:rPr>
          <w:rFonts w:ascii="Times New Roman" w:hAnsi="Times New Roman" w:cs="Times New Roman"/>
        </w:rPr>
        <w:t>часа в неделю</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Самостоятельная работа  не менее 2 часов в неделю</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 xml:space="preserve">Консультации 8 часов в год </w:t>
      </w:r>
    </w:p>
    <w:p w:rsidR="00D80F1C" w:rsidRPr="00154787" w:rsidRDefault="00FB4A3A" w:rsidP="00154787">
      <w:pPr>
        <w:ind w:firstLine="567"/>
        <w:jc w:val="right"/>
        <w:rPr>
          <w:rFonts w:ascii="Times New Roman" w:hAnsi="Times New Roman"/>
          <w:b/>
          <w:sz w:val="28"/>
          <w:szCs w:val="28"/>
        </w:rPr>
      </w:pPr>
      <w:r w:rsidRPr="00154787">
        <w:rPr>
          <w:rFonts w:ascii="Times New Roman" w:hAnsi="Times New Roman"/>
          <w:b/>
          <w:sz w:val="28"/>
          <w:szCs w:val="28"/>
        </w:rPr>
        <w:t>Таблица 4</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4678"/>
      </w:tblGrid>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sz w:val="28"/>
                <w:szCs w:val="28"/>
              </w:rPr>
            </w:pPr>
            <w:r w:rsidRPr="00154787">
              <w:rPr>
                <w:rFonts w:ascii="Times New Roman" w:hAnsi="Times New Roman"/>
                <w:sz w:val="28"/>
                <w:szCs w:val="28"/>
                <w:lang w:val="en-US"/>
              </w:rPr>
              <w:t xml:space="preserve">I </w:t>
            </w:r>
            <w:proofErr w:type="spellStart"/>
            <w:r w:rsidRPr="00154787">
              <w:rPr>
                <w:rFonts w:ascii="Times New Roman" w:hAnsi="Times New Roman"/>
                <w:sz w:val="28"/>
                <w:szCs w:val="28"/>
                <w:lang w:val="en-US"/>
              </w:rPr>
              <w:t>полугодие</w:t>
            </w:r>
            <w:proofErr w:type="spellEnd"/>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b/>
                <w:sz w:val="28"/>
                <w:szCs w:val="28"/>
              </w:rPr>
            </w:pPr>
            <w:r w:rsidRPr="00154787">
              <w:rPr>
                <w:rFonts w:ascii="Times New Roman" w:hAnsi="Times New Roman"/>
                <w:sz w:val="28"/>
                <w:szCs w:val="28"/>
                <w:lang w:val="en-US"/>
              </w:rPr>
              <w:t xml:space="preserve">II </w:t>
            </w:r>
            <w:proofErr w:type="spellStart"/>
            <w:r w:rsidRPr="00154787">
              <w:rPr>
                <w:rFonts w:ascii="Times New Roman" w:hAnsi="Times New Roman"/>
                <w:sz w:val="28"/>
                <w:szCs w:val="28"/>
                <w:lang w:val="en-US"/>
              </w:rPr>
              <w:t>полугодие</w:t>
            </w:r>
            <w:proofErr w:type="spellEnd"/>
          </w:p>
        </w:tc>
      </w:tr>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Октябрь.</w:t>
            </w:r>
          </w:p>
          <w:p w:rsidR="00986F27" w:rsidRPr="00154787" w:rsidRDefault="00986F27" w:rsidP="00154787">
            <w:pPr>
              <w:spacing w:after="0"/>
              <w:ind w:left="2410" w:hanging="2410"/>
              <w:rPr>
                <w:rFonts w:ascii="Times New Roman" w:hAnsi="Times New Roman"/>
                <w:sz w:val="28"/>
                <w:szCs w:val="28"/>
              </w:rPr>
            </w:pPr>
            <w:r w:rsidRPr="00154787">
              <w:rPr>
                <w:rFonts w:ascii="Times New Roman" w:hAnsi="Times New Roman"/>
                <w:sz w:val="28"/>
                <w:szCs w:val="28"/>
              </w:rPr>
              <w:t>Технический зачет.</w:t>
            </w:r>
          </w:p>
          <w:p w:rsidR="00986F27" w:rsidRPr="00154787" w:rsidRDefault="000D770E" w:rsidP="00154787">
            <w:pPr>
              <w:spacing w:after="0"/>
              <w:ind w:left="2410" w:hanging="2410"/>
              <w:rPr>
                <w:rFonts w:ascii="Times New Roman" w:hAnsi="Times New Roman"/>
                <w:sz w:val="28"/>
                <w:szCs w:val="28"/>
              </w:rPr>
            </w:pPr>
            <w:r w:rsidRPr="00154787">
              <w:rPr>
                <w:rFonts w:ascii="Times New Roman" w:hAnsi="Times New Roman"/>
                <w:sz w:val="28"/>
                <w:szCs w:val="28"/>
              </w:rPr>
              <w:t>2</w:t>
            </w:r>
            <w:r w:rsidR="00986F27" w:rsidRPr="00154787">
              <w:rPr>
                <w:rFonts w:ascii="Times New Roman" w:hAnsi="Times New Roman"/>
                <w:sz w:val="28"/>
                <w:szCs w:val="28"/>
              </w:rPr>
              <w:t xml:space="preserve"> этюд</w:t>
            </w:r>
            <w:r w:rsidRPr="00154787">
              <w:rPr>
                <w:rFonts w:ascii="Times New Roman" w:hAnsi="Times New Roman"/>
                <w:sz w:val="28"/>
                <w:szCs w:val="28"/>
              </w:rPr>
              <w:t>а</w:t>
            </w:r>
            <w:r w:rsidR="00986F27" w:rsidRPr="00154787">
              <w:rPr>
                <w:rFonts w:ascii="Times New Roman" w:hAnsi="Times New Roman"/>
                <w:sz w:val="28"/>
                <w:szCs w:val="28"/>
              </w:rPr>
              <w:t xml:space="preserve">, </w:t>
            </w:r>
            <w:r w:rsidR="0051134E" w:rsidRPr="00154787">
              <w:rPr>
                <w:rFonts w:ascii="Times New Roman" w:hAnsi="Times New Roman"/>
                <w:sz w:val="28"/>
                <w:szCs w:val="28"/>
              </w:rPr>
              <w:t>2</w:t>
            </w:r>
            <w:r w:rsidRPr="00154787">
              <w:rPr>
                <w:rFonts w:ascii="Times New Roman" w:hAnsi="Times New Roman"/>
                <w:sz w:val="28"/>
                <w:szCs w:val="28"/>
              </w:rPr>
              <w:t xml:space="preserve"> </w:t>
            </w:r>
            <w:r w:rsidR="00986F27" w:rsidRPr="00154787">
              <w:rPr>
                <w:rFonts w:ascii="Times New Roman" w:hAnsi="Times New Roman"/>
                <w:sz w:val="28"/>
                <w:szCs w:val="28"/>
              </w:rPr>
              <w:t>гамм</w:t>
            </w:r>
            <w:r w:rsidR="0051134E" w:rsidRPr="00154787">
              <w:rPr>
                <w:rFonts w:ascii="Times New Roman" w:hAnsi="Times New Roman"/>
                <w:sz w:val="28"/>
                <w:szCs w:val="28"/>
              </w:rPr>
              <w:t>ы</w:t>
            </w:r>
            <w:r w:rsidR="00986F27" w:rsidRPr="00154787">
              <w:rPr>
                <w:rFonts w:ascii="Times New Roman" w:hAnsi="Times New Roman"/>
                <w:sz w:val="28"/>
                <w:szCs w:val="28"/>
              </w:rPr>
              <w:t>.</w:t>
            </w:r>
          </w:p>
          <w:p w:rsidR="00986F27" w:rsidRPr="00154787" w:rsidRDefault="00986F27" w:rsidP="00154787">
            <w:pPr>
              <w:spacing w:after="0"/>
              <w:ind w:left="2410" w:hanging="2410"/>
              <w:rPr>
                <w:rFonts w:ascii="Times New Roman" w:hAnsi="Times New Roman"/>
                <w:sz w:val="28"/>
                <w:szCs w:val="28"/>
              </w:rPr>
            </w:pPr>
            <w:r w:rsidRPr="00154787">
              <w:rPr>
                <w:rFonts w:ascii="Times New Roman" w:hAnsi="Times New Roman"/>
                <w:sz w:val="28"/>
                <w:szCs w:val="28"/>
              </w:rPr>
              <w:t>Например:</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1. Черни. Этюд</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 xml:space="preserve">2. </w:t>
            </w:r>
            <w:proofErr w:type="spellStart"/>
            <w:r w:rsidRPr="00154787">
              <w:rPr>
                <w:rFonts w:ascii="Times New Roman" w:hAnsi="Times New Roman"/>
                <w:sz w:val="28"/>
                <w:szCs w:val="28"/>
              </w:rPr>
              <w:t>Беренс</w:t>
            </w:r>
            <w:proofErr w:type="spellEnd"/>
            <w:r w:rsidRPr="00154787">
              <w:rPr>
                <w:rFonts w:ascii="Times New Roman" w:hAnsi="Times New Roman"/>
                <w:sz w:val="28"/>
                <w:szCs w:val="28"/>
              </w:rPr>
              <w:t>. Этюд</w:t>
            </w:r>
          </w:p>
        </w:tc>
        <w:tc>
          <w:tcPr>
            <w:tcW w:w="4678"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Март.</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Контрольный урок.</w:t>
            </w:r>
          </w:p>
          <w:p w:rsidR="00986F27" w:rsidRPr="00154787" w:rsidRDefault="000D770E" w:rsidP="00154787">
            <w:pPr>
              <w:spacing w:after="0"/>
              <w:rPr>
                <w:rFonts w:ascii="Times New Roman" w:hAnsi="Times New Roman"/>
                <w:sz w:val="28"/>
                <w:szCs w:val="28"/>
              </w:rPr>
            </w:pPr>
            <w:r w:rsidRPr="00154787">
              <w:rPr>
                <w:rFonts w:ascii="Times New Roman" w:hAnsi="Times New Roman"/>
                <w:sz w:val="28"/>
                <w:szCs w:val="28"/>
              </w:rPr>
              <w:t>1-</w:t>
            </w:r>
            <w:r w:rsidR="00986F27" w:rsidRPr="00154787">
              <w:rPr>
                <w:rFonts w:ascii="Times New Roman" w:hAnsi="Times New Roman"/>
                <w:sz w:val="28"/>
                <w:szCs w:val="28"/>
              </w:rPr>
              <w:t>2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 xml:space="preserve">1. </w:t>
            </w:r>
            <w:proofErr w:type="spellStart"/>
            <w:r w:rsidRPr="00154787">
              <w:rPr>
                <w:rFonts w:ascii="Times New Roman" w:hAnsi="Times New Roman"/>
                <w:sz w:val="28"/>
                <w:szCs w:val="28"/>
              </w:rPr>
              <w:t>Кабалевский</w:t>
            </w:r>
            <w:proofErr w:type="spellEnd"/>
            <w:r w:rsidRPr="00154787">
              <w:rPr>
                <w:rFonts w:ascii="Times New Roman" w:hAnsi="Times New Roman"/>
                <w:sz w:val="28"/>
                <w:szCs w:val="28"/>
              </w:rPr>
              <w:t>. Маленькая полька</w:t>
            </w:r>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Не летай, соловей</w:t>
            </w:r>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 xml:space="preserve">2. </w:t>
            </w:r>
            <w:proofErr w:type="spellStart"/>
            <w:r w:rsidRPr="00154787">
              <w:rPr>
                <w:rFonts w:ascii="Times New Roman" w:hAnsi="Times New Roman"/>
                <w:sz w:val="28"/>
                <w:szCs w:val="28"/>
              </w:rPr>
              <w:t>Крыжачок</w:t>
            </w:r>
            <w:proofErr w:type="spellEnd"/>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Зайчик</w:t>
            </w:r>
          </w:p>
        </w:tc>
      </w:tr>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Декабрь.</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Зачет. 2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6F566A" w:rsidRPr="00154787" w:rsidRDefault="00986F27" w:rsidP="00594F00">
            <w:pPr>
              <w:spacing w:after="0"/>
              <w:rPr>
                <w:rFonts w:ascii="Times New Roman" w:hAnsi="Times New Roman"/>
                <w:sz w:val="28"/>
                <w:szCs w:val="28"/>
              </w:rPr>
            </w:pPr>
            <w:r w:rsidRPr="00154787">
              <w:rPr>
                <w:rFonts w:ascii="Times New Roman" w:hAnsi="Times New Roman"/>
                <w:sz w:val="28"/>
                <w:szCs w:val="28"/>
              </w:rPr>
              <w:t xml:space="preserve">1. </w:t>
            </w:r>
            <w:proofErr w:type="spellStart"/>
            <w:r w:rsidR="006F566A" w:rsidRPr="00154787">
              <w:rPr>
                <w:rFonts w:ascii="Times New Roman" w:hAnsi="Times New Roman"/>
                <w:sz w:val="28"/>
                <w:szCs w:val="28"/>
              </w:rPr>
              <w:t>Алабьев</w:t>
            </w:r>
            <w:proofErr w:type="spellEnd"/>
            <w:r w:rsidR="006F566A" w:rsidRPr="00154787">
              <w:rPr>
                <w:rFonts w:ascii="Times New Roman" w:hAnsi="Times New Roman"/>
                <w:sz w:val="28"/>
                <w:szCs w:val="28"/>
              </w:rPr>
              <w:t>. Романс</w:t>
            </w:r>
          </w:p>
          <w:p w:rsidR="00986F27" w:rsidRPr="00154787" w:rsidRDefault="006F566A" w:rsidP="00594F00">
            <w:pPr>
              <w:spacing w:after="0"/>
              <w:rPr>
                <w:rFonts w:ascii="Times New Roman" w:hAnsi="Times New Roman"/>
                <w:sz w:val="28"/>
                <w:szCs w:val="28"/>
              </w:rPr>
            </w:pPr>
            <w:r w:rsidRPr="00154787">
              <w:rPr>
                <w:rFonts w:ascii="Times New Roman" w:hAnsi="Times New Roman"/>
                <w:sz w:val="28"/>
                <w:szCs w:val="28"/>
              </w:rPr>
              <w:t>Чайкин. Танец Снегурочки</w:t>
            </w:r>
          </w:p>
          <w:p w:rsidR="00324463" w:rsidRPr="00154787" w:rsidRDefault="00986F27" w:rsidP="00154787">
            <w:pPr>
              <w:spacing w:after="0"/>
              <w:ind w:left="567"/>
              <w:rPr>
                <w:rFonts w:ascii="Times New Roman" w:hAnsi="Times New Roman"/>
                <w:sz w:val="28"/>
                <w:szCs w:val="28"/>
              </w:rPr>
            </w:pPr>
            <w:r w:rsidRPr="00154787">
              <w:rPr>
                <w:rFonts w:ascii="Times New Roman" w:hAnsi="Times New Roman"/>
                <w:sz w:val="28"/>
                <w:szCs w:val="28"/>
              </w:rPr>
              <w:lastRenderedPageBreak/>
              <w:t xml:space="preserve">2. </w:t>
            </w:r>
            <w:r w:rsidR="00324463" w:rsidRPr="00154787">
              <w:rPr>
                <w:rFonts w:ascii="Times New Roman" w:hAnsi="Times New Roman"/>
                <w:sz w:val="28"/>
                <w:szCs w:val="28"/>
              </w:rPr>
              <w:t>Шуман. Солдатский марш</w:t>
            </w:r>
          </w:p>
          <w:p w:rsidR="00986F27" w:rsidRPr="00154787" w:rsidRDefault="00324463" w:rsidP="00154787">
            <w:pPr>
              <w:spacing w:after="0"/>
              <w:ind w:left="567" w:firstLine="425"/>
              <w:rPr>
                <w:rFonts w:ascii="Times New Roman" w:hAnsi="Times New Roman"/>
                <w:sz w:val="28"/>
                <w:szCs w:val="28"/>
              </w:rPr>
            </w:pPr>
            <w:r w:rsidRPr="00154787">
              <w:rPr>
                <w:rFonts w:ascii="Times New Roman" w:hAnsi="Times New Roman"/>
                <w:sz w:val="28"/>
                <w:szCs w:val="28"/>
              </w:rPr>
              <w:t>Глинка. Полька</w:t>
            </w:r>
          </w:p>
        </w:tc>
        <w:tc>
          <w:tcPr>
            <w:tcW w:w="4678"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lastRenderedPageBreak/>
              <w:t>Май.</w:t>
            </w:r>
          </w:p>
          <w:p w:rsidR="000D770E" w:rsidRPr="00154787" w:rsidRDefault="009E7139" w:rsidP="00154787">
            <w:pPr>
              <w:spacing w:after="0"/>
              <w:rPr>
                <w:rFonts w:ascii="Times New Roman" w:hAnsi="Times New Roman"/>
                <w:sz w:val="28"/>
                <w:szCs w:val="28"/>
              </w:rPr>
            </w:pPr>
            <w:r w:rsidRPr="00154787">
              <w:rPr>
                <w:rFonts w:ascii="Times New Roman" w:hAnsi="Times New Roman"/>
                <w:sz w:val="28"/>
                <w:szCs w:val="28"/>
              </w:rPr>
              <w:t>Переводной экзамен</w:t>
            </w:r>
            <w:r w:rsidR="00986F27" w:rsidRPr="00154787">
              <w:rPr>
                <w:rFonts w:ascii="Times New Roman" w:hAnsi="Times New Roman"/>
                <w:sz w:val="28"/>
                <w:szCs w:val="28"/>
              </w:rPr>
              <w:t xml:space="preserve"> </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3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6F566A"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 xml:space="preserve">1. </w:t>
            </w:r>
            <w:r w:rsidR="006F566A" w:rsidRPr="00154787">
              <w:rPr>
                <w:rFonts w:ascii="Times New Roman" w:hAnsi="Times New Roman"/>
                <w:sz w:val="28"/>
                <w:szCs w:val="28"/>
              </w:rPr>
              <w:t>Шуберт. Экосез</w:t>
            </w:r>
          </w:p>
          <w:p w:rsidR="006F566A" w:rsidRPr="00154787" w:rsidRDefault="006F566A" w:rsidP="00154787">
            <w:pPr>
              <w:spacing w:after="0"/>
              <w:ind w:left="34"/>
              <w:rPr>
                <w:rFonts w:ascii="Times New Roman" w:hAnsi="Times New Roman"/>
                <w:sz w:val="28"/>
                <w:szCs w:val="28"/>
              </w:rPr>
            </w:pPr>
            <w:r w:rsidRPr="00154787">
              <w:rPr>
                <w:rFonts w:ascii="Times New Roman" w:hAnsi="Times New Roman"/>
                <w:sz w:val="28"/>
                <w:szCs w:val="28"/>
              </w:rPr>
              <w:lastRenderedPageBreak/>
              <w:t>Тонкая рябина</w:t>
            </w:r>
          </w:p>
          <w:p w:rsidR="00986F27" w:rsidRPr="00154787" w:rsidRDefault="006F566A" w:rsidP="00154787">
            <w:pPr>
              <w:spacing w:after="0"/>
              <w:ind w:left="34"/>
              <w:rPr>
                <w:rFonts w:ascii="Times New Roman" w:hAnsi="Times New Roman"/>
                <w:sz w:val="28"/>
                <w:szCs w:val="28"/>
              </w:rPr>
            </w:pPr>
            <w:proofErr w:type="spellStart"/>
            <w:r w:rsidRPr="00154787">
              <w:rPr>
                <w:rFonts w:ascii="Times New Roman" w:hAnsi="Times New Roman"/>
                <w:sz w:val="28"/>
                <w:szCs w:val="28"/>
              </w:rPr>
              <w:t>Доренский</w:t>
            </w:r>
            <w:proofErr w:type="spellEnd"/>
            <w:r w:rsidRPr="00154787">
              <w:rPr>
                <w:rFonts w:ascii="Times New Roman" w:hAnsi="Times New Roman"/>
                <w:sz w:val="28"/>
                <w:szCs w:val="28"/>
              </w:rPr>
              <w:t>. Блюз</w:t>
            </w:r>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2. Шуберт. Лендлер</w:t>
            </w:r>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По дороге жук, жук</w:t>
            </w:r>
          </w:p>
          <w:p w:rsidR="00986F27" w:rsidRPr="00154787" w:rsidRDefault="00986F27" w:rsidP="00154787">
            <w:pPr>
              <w:spacing w:after="0"/>
              <w:ind w:left="34"/>
              <w:rPr>
                <w:rFonts w:ascii="Times New Roman" w:hAnsi="Times New Roman"/>
                <w:sz w:val="28"/>
                <w:szCs w:val="28"/>
              </w:rPr>
            </w:pPr>
            <w:proofErr w:type="spellStart"/>
            <w:r w:rsidRPr="00154787">
              <w:rPr>
                <w:rFonts w:ascii="Times New Roman" w:hAnsi="Times New Roman"/>
                <w:sz w:val="28"/>
                <w:szCs w:val="28"/>
              </w:rPr>
              <w:t>Шаинский</w:t>
            </w:r>
            <w:proofErr w:type="spellEnd"/>
            <w:r w:rsidRPr="00154787">
              <w:rPr>
                <w:rFonts w:ascii="Times New Roman" w:hAnsi="Times New Roman"/>
                <w:sz w:val="28"/>
                <w:szCs w:val="28"/>
              </w:rPr>
              <w:t>. Голубой вагон</w:t>
            </w:r>
          </w:p>
        </w:tc>
      </w:tr>
    </w:tbl>
    <w:p w:rsidR="00986F27" w:rsidRPr="00154787" w:rsidRDefault="00986F27" w:rsidP="00154787">
      <w:pPr>
        <w:ind w:firstLine="567"/>
        <w:rPr>
          <w:rFonts w:ascii="Times New Roman" w:hAnsi="Times New Roman"/>
          <w:b/>
          <w:sz w:val="28"/>
          <w:szCs w:val="28"/>
        </w:rPr>
      </w:pPr>
      <w:r w:rsidRPr="00154787">
        <w:rPr>
          <w:rFonts w:ascii="Times New Roman" w:hAnsi="Times New Roman"/>
          <w:b/>
          <w:sz w:val="28"/>
          <w:szCs w:val="28"/>
        </w:rPr>
        <w:lastRenderedPageBreak/>
        <w:t>Технические требования:</w:t>
      </w:r>
    </w:p>
    <w:p w:rsidR="00B715C0" w:rsidRPr="00154787" w:rsidRDefault="00B715C0" w:rsidP="00154787">
      <w:pPr>
        <w:spacing w:after="0"/>
        <w:ind w:firstLine="567"/>
        <w:jc w:val="both"/>
        <w:rPr>
          <w:rFonts w:ascii="Times New Roman" w:hAnsi="Times New Roman"/>
          <w:sz w:val="28"/>
          <w:szCs w:val="28"/>
        </w:rPr>
      </w:pPr>
      <w:r w:rsidRPr="00154787">
        <w:rPr>
          <w:rFonts w:ascii="Times New Roman" w:hAnsi="Times New Roman"/>
          <w:sz w:val="28"/>
          <w:szCs w:val="28"/>
        </w:rPr>
        <w:t>На протяжении всего года следим за посадкой и постановкой рук ученика и корректируем неточность. Не допускаем перенапряжения рук и шеи. Повторение гамм «До» мажор, «Соль» мажор, «Ре» мажор и</w:t>
      </w:r>
      <w:r w:rsidR="00602479" w:rsidRPr="00154787">
        <w:rPr>
          <w:rFonts w:ascii="Times New Roman" w:hAnsi="Times New Roman"/>
          <w:sz w:val="28"/>
          <w:szCs w:val="28"/>
        </w:rPr>
        <w:t xml:space="preserve"> «Ля» мажор</w:t>
      </w:r>
      <w:r w:rsidRPr="00154787">
        <w:rPr>
          <w:rFonts w:ascii="Times New Roman" w:hAnsi="Times New Roman"/>
          <w:sz w:val="28"/>
          <w:szCs w:val="28"/>
        </w:rPr>
        <w:t xml:space="preserve">. Освоение гамм «Фа» </w:t>
      </w:r>
      <w:r w:rsidR="001F3E5C" w:rsidRPr="00154787">
        <w:rPr>
          <w:rFonts w:ascii="Times New Roman" w:hAnsi="Times New Roman"/>
          <w:sz w:val="28"/>
          <w:szCs w:val="28"/>
        </w:rPr>
        <w:t>мажор и «ля» минор</w:t>
      </w:r>
      <w:r w:rsidRPr="00154787">
        <w:rPr>
          <w:rFonts w:ascii="Times New Roman" w:hAnsi="Times New Roman"/>
          <w:sz w:val="28"/>
          <w:szCs w:val="28"/>
        </w:rPr>
        <w:t>. Освоение мажорной гаммы в левой руке, игра параллельно двумя руками. Упражнения для правой и ле</w:t>
      </w:r>
      <w:r w:rsidR="00D84B4A" w:rsidRPr="00154787">
        <w:rPr>
          <w:rFonts w:ascii="Times New Roman" w:hAnsi="Times New Roman"/>
          <w:sz w:val="28"/>
          <w:szCs w:val="28"/>
        </w:rPr>
        <w:t>вой рук играем на весь диапазон инструмента</w:t>
      </w:r>
      <w:r w:rsidRPr="00154787">
        <w:rPr>
          <w:rFonts w:ascii="Times New Roman" w:hAnsi="Times New Roman"/>
          <w:sz w:val="28"/>
          <w:szCs w:val="28"/>
        </w:rPr>
        <w:t xml:space="preserve">. Добавляет к изучению короткие арпеджио и </w:t>
      </w:r>
      <w:proofErr w:type="spellStart"/>
      <w:r w:rsidRPr="00154787">
        <w:rPr>
          <w:rFonts w:ascii="Times New Roman" w:hAnsi="Times New Roman"/>
          <w:sz w:val="28"/>
          <w:szCs w:val="28"/>
        </w:rPr>
        <w:t>трехзвучные</w:t>
      </w:r>
      <w:proofErr w:type="spellEnd"/>
      <w:r w:rsidRPr="00154787">
        <w:rPr>
          <w:rFonts w:ascii="Times New Roman" w:hAnsi="Times New Roman"/>
          <w:sz w:val="28"/>
          <w:szCs w:val="28"/>
        </w:rPr>
        <w:t xml:space="preserve"> тонические аккорды. Внимание к работе мехом, следим за динамической яркостью и наполненностью звука. Обязательно включение произведений для ознакомления и чтения нот с листа.</w:t>
      </w:r>
    </w:p>
    <w:p w:rsidR="00BE1889" w:rsidRPr="00154787" w:rsidRDefault="00BE1889" w:rsidP="00154787">
      <w:pPr>
        <w:spacing w:after="0"/>
        <w:ind w:firstLine="567"/>
        <w:jc w:val="both"/>
        <w:rPr>
          <w:rFonts w:ascii="Times New Roman" w:hAnsi="Times New Roman"/>
          <w:b/>
          <w:sz w:val="28"/>
          <w:szCs w:val="28"/>
        </w:rPr>
      </w:pPr>
      <w:r w:rsidRPr="00154787">
        <w:rPr>
          <w:rFonts w:ascii="Times New Roman" w:hAnsi="Times New Roman"/>
          <w:sz w:val="28"/>
          <w:szCs w:val="28"/>
        </w:rPr>
        <w:t>3-5 этюдов, 10-12 пьес различных по характеру, одно с элементами полифонии, чтение нот с листа, музыкальные термины.</w:t>
      </w:r>
    </w:p>
    <w:p w:rsidR="006D3EAD" w:rsidRPr="00154787" w:rsidRDefault="006D3EAD" w:rsidP="00154787">
      <w:pPr>
        <w:spacing w:after="0"/>
        <w:ind w:firstLine="567"/>
        <w:jc w:val="both"/>
        <w:rPr>
          <w:rFonts w:ascii="Times New Roman" w:hAnsi="Times New Roman"/>
          <w:b/>
          <w:sz w:val="28"/>
          <w:szCs w:val="28"/>
        </w:rPr>
      </w:pPr>
    </w:p>
    <w:p w:rsidR="00986F27" w:rsidRPr="00154787" w:rsidRDefault="00986F27" w:rsidP="00154787">
      <w:pPr>
        <w:ind w:firstLine="567"/>
        <w:jc w:val="center"/>
        <w:rPr>
          <w:rFonts w:ascii="Times New Roman" w:hAnsi="Times New Roman"/>
          <w:b/>
          <w:sz w:val="28"/>
          <w:szCs w:val="28"/>
        </w:rPr>
      </w:pPr>
      <w:r w:rsidRPr="00154787">
        <w:rPr>
          <w:rFonts w:ascii="Times New Roman" w:hAnsi="Times New Roman"/>
          <w:b/>
          <w:sz w:val="28"/>
          <w:szCs w:val="28"/>
        </w:rPr>
        <w:t>3 класс.</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bCs/>
        </w:rPr>
        <w:t>Специальность 2</w:t>
      </w:r>
      <w:r w:rsidRPr="00154787">
        <w:rPr>
          <w:rFonts w:ascii="Times New Roman" w:hAnsi="Times New Roman" w:cs="Times New Roman"/>
          <w:b/>
          <w:bCs/>
        </w:rPr>
        <w:t xml:space="preserve"> </w:t>
      </w:r>
      <w:r w:rsidRPr="00154787">
        <w:rPr>
          <w:rFonts w:ascii="Times New Roman" w:hAnsi="Times New Roman" w:cs="Times New Roman"/>
        </w:rPr>
        <w:t>часа в неделю</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Самостоятельная работа  не менее 3 часов в неделю</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 xml:space="preserve">Консультации 8 часов в год </w:t>
      </w:r>
    </w:p>
    <w:p w:rsidR="00FB4A3A" w:rsidRPr="00154787" w:rsidRDefault="00FB4A3A" w:rsidP="00154787">
      <w:pPr>
        <w:ind w:firstLine="567"/>
        <w:jc w:val="right"/>
        <w:rPr>
          <w:rFonts w:ascii="Times New Roman" w:hAnsi="Times New Roman"/>
          <w:b/>
          <w:sz w:val="28"/>
          <w:szCs w:val="28"/>
        </w:rPr>
      </w:pPr>
      <w:r w:rsidRPr="00154787">
        <w:rPr>
          <w:rFonts w:ascii="Times New Roman" w:hAnsi="Times New Roman"/>
          <w:b/>
          <w:sz w:val="28"/>
          <w:szCs w:val="28"/>
        </w:rPr>
        <w:t>Таблица 5</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4678"/>
      </w:tblGrid>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sz w:val="28"/>
                <w:szCs w:val="28"/>
              </w:rPr>
            </w:pPr>
            <w:r w:rsidRPr="00154787">
              <w:rPr>
                <w:rFonts w:ascii="Times New Roman" w:hAnsi="Times New Roman"/>
                <w:sz w:val="28"/>
                <w:szCs w:val="28"/>
                <w:lang w:val="en-US"/>
              </w:rPr>
              <w:t>I</w:t>
            </w:r>
            <w:r w:rsidRPr="00154787">
              <w:rPr>
                <w:rFonts w:ascii="Times New Roman" w:hAnsi="Times New Roman"/>
                <w:sz w:val="28"/>
                <w:szCs w:val="28"/>
              </w:rPr>
              <w:t xml:space="preserve"> полугодие</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b/>
                <w:sz w:val="28"/>
                <w:szCs w:val="28"/>
              </w:rPr>
            </w:pPr>
            <w:r w:rsidRPr="00154787">
              <w:rPr>
                <w:rFonts w:ascii="Times New Roman" w:hAnsi="Times New Roman"/>
                <w:sz w:val="28"/>
                <w:szCs w:val="28"/>
                <w:lang w:val="en-US"/>
              </w:rPr>
              <w:t>II</w:t>
            </w:r>
            <w:r w:rsidRPr="00154787">
              <w:rPr>
                <w:rFonts w:ascii="Times New Roman" w:hAnsi="Times New Roman"/>
                <w:sz w:val="28"/>
                <w:szCs w:val="28"/>
              </w:rPr>
              <w:t xml:space="preserve"> полугодие</w:t>
            </w:r>
          </w:p>
        </w:tc>
      </w:tr>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Октябрь.</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 xml:space="preserve">Технический зачет. </w:t>
            </w:r>
            <w:r w:rsidR="00BE1889" w:rsidRPr="00154787">
              <w:rPr>
                <w:rFonts w:ascii="Times New Roman" w:hAnsi="Times New Roman"/>
                <w:sz w:val="28"/>
                <w:szCs w:val="28"/>
              </w:rPr>
              <w:t>2</w:t>
            </w:r>
            <w:r w:rsidRPr="00154787">
              <w:rPr>
                <w:rFonts w:ascii="Times New Roman" w:hAnsi="Times New Roman"/>
                <w:sz w:val="28"/>
                <w:szCs w:val="28"/>
              </w:rPr>
              <w:t xml:space="preserve"> этюд</w:t>
            </w:r>
            <w:r w:rsidR="00BE1889" w:rsidRPr="00154787">
              <w:rPr>
                <w:rFonts w:ascii="Times New Roman" w:hAnsi="Times New Roman"/>
                <w:sz w:val="28"/>
                <w:szCs w:val="28"/>
              </w:rPr>
              <w:t>а</w:t>
            </w:r>
            <w:r w:rsidRPr="00154787">
              <w:rPr>
                <w:rFonts w:ascii="Times New Roman" w:hAnsi="Times New Roman"/>
                <w:sz w:val="28"/>
                <w:szCs w:val="28"/>
              </w:rPr>
              <w:t xml:space="preserve">, </w:t>
            </w:r>
            <w:r w:rsidR="0051134E" w:rsidRPr="00154787">
              <w:rPr>
                <w:rFonts w:ascii="Times New Roman" w:hAnsi="Times New Roman"/>
                <w:sz w:val="28"/>
                <w:szCs w:val="28"/>
              </w:rPr>
              <w:t>2</w:t>
            </w:r>
            <w:r w:rsidR="00BE1889" w:rsidRPr="00154787">
              <w:rPr>
                <w:rFonts w:ascii="Times New Roman" w:hAnsi="Times New Roman"/>
                <w:sz w:val="28"/>
                <w:szCs w:val="28"/>
              </w:rPr>
              <w:t xml:space="preserve"> </w:t>
            </w:r>
            <w:r w:rsidRPr="00154787">
              <w:rPr>
                <w:rFonts w:ascii="Times New Roman" w:hAnsi="Times New Roman"/>
                <w:sz w:val="28"/>
                <w:szCs w:val="28"/>
              </w:rPr>
              <w:t>гамм</w:t>
            </w:r>
            <w:r w:rsidR="0051134E" w:rsidRPr="00154787">
              <w:rPr>
                <w:rFonts w:ascii="Times New Roman" w:hAnsi="Times New Roman"/>
                <w:sz w:val="28"/>
                <w:szCs w:val="28"/>
              </w:rPr>
              <w:t>ы</w:t>
            </w:r>
            <w:r w:rsidR="00154787" w:rsidRPr="00154787">
              <w:rPr>
                <w:rFonts w:ascii="Times New Roman" w:hAnsi="Times New Roman"/>
                <w:sz w:val="28"/>
                <w:szCs w:val="28"/>
              </w:rPr>
              <w:t xml:space="preserve">, </w:t>
            </w:r>
            <w:r w:rsidRPr="00154787">
              <w:rPr>
                <w:rFonts w:ascii="Times New Roman" w:hAnsi="Times New Roman"/>
                <w:sz w:val="28"/>
                <w:szCs w:val="28"/>
              </w:rPr>
              <w:t>термины.</w:t>
            </w:r>
          </w:p>
          <w:p w:rsidR="00986F27" w:rsidRPr="00154787" w:rsidRDefault="00986F27" w:rsidP="00154787">
            <w:pPr>
              <w:spacing w:after="0"/>
              <w:ind w:left="2410" w:hanging="2410"/>
              <w:rPr>
                <w:rFonts w:ascii="Times New Roman" w:hAnsi="Times New Roman"/>
                <w:sz w:val="28"/>
                <w:szCs w:val="28"/>
              </w:rPr>
            </w:pPr>
            <w:r w:rsidRPr="00154787">
              <w:rPr>
                <w:rFonts w:ascii="Times New Roman" w:hAnsi="Times New Roman"/>
                <w:sz w:val="28"/>
                <w:szCs w:val="28"/>
              </w:rPr>
              <w:t>Например:</w:t>
            </w:r>
          </w:p>
          <w:p w:rsidR="00986F27" w:rsidRPr="00154787" w:rsidRDefault="00986F27" w:rsidP="00594F00">
            <w:pPr>
              <w:spacing w:after="0"/>
              <w:rPr>
                <w:rFonts w:ascii="Times New Roman" w:hAnsi="Times New Roman"/>
                <w:sz w:val="28"/>
                <w:szCs w:val="28"/>
              </w:rPr>
            </w:pPr>
            <w:r w:rsidRPr="00154787">
              <w:rPr>
                <w:rFonts w:ascii="Times New Roman" w:hAnsi="Times New Roman"/>
                <w:sz w:val="28"/>
                <w:szCs w:val="28"/>
              </w:rPr>
              <w:t xml:space="preserve">1. </w:t>
            </w:r>
            <w:proofErr w:type="spellStart"/>
            <w:r w:rsidRPr="00154787">
              <w:rPr>
                <w:rFonts w:ascii="Times New Roman" w:hAnsi="Times New Roman"/>
                <w:sz w:val="28"/>
                <w:szCs w:val="28"/>
              </w:rPr>
              <w:t>Салин</w:t>
            </w:r>
            <w:proofErr w:type="spellEnd"/>
            <w:r w:rsidRPr="00154787">
              <w:rPr>
                <w:rFonts w:ascii="Times New Roman" w:hAnsi="Times New Roman"/>
                <w:sz w:val="28"/>
                <w:szCs w:val="28"/>
              </w:rPr>
              <w:t>. Этюд</w:t>
            </w:r>
          </w:p>
          <w:p w:rsidR="00986F27" w:rsidRPr="00154787" w:rsidRDefault="00986F27" w:rsidP="00594F00">
            <w:pPr>
              <w:spacing w:after="0"/>
              <w:rPr>
                <w:rFonts w:ascii="Times New Roman" w:hAnsi="Times New Roman"/>
                <w:sz w:val="28"/>
                <w:szCs w:val="28"/>
              </w:rPr>
            </w:pPr>
            <w:r w:rsidRPr="00154787">
              <w:rPr>
                <w:rFonts w:ascii="Times New Roman" w:hAnsi="Times New Roman"/>
                <w:sz w:val="28"/>
                <w:szCs w:val="28"/>
              </w:rPr>
              <w:t xml:space="preserve">2. </w:t>
            </w:r>
            <w:proofErr w:type="spellStart"/>
            <w:r w:rsidRPr="00154787">
              <w:rPr>
                <w:rFonts w:ascii="Times New Roman" w:hAnsi="Times New Roman"/>
                <w:sz w:val="28"/>
                <w:szCs w:val="28"/>
              </w:rPr>
              <w:t>Шитте</w:t>
            </w:r>
            <w:proofErr w:type="spellEnd"/>
            <w:r w:rsidRPr="00154787">
              <w:rPr>
                <w:rFonts w:ascii="Times New Roman" w:hAnsi="Times New Roman"/>
                <w:sz w:val="28"/>
                <w:szCs w:val="28"/>
              </w:rPr>
              <w:t>. Этюд</w:t>
            </w:r>
          </w:p>
        </w:tc>
        <w:tc>
          <w:tcPr>
            <w:tcW w:w="4678"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Март.</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Контрольный урок.</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1-2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1. Бетховен. Немецкий танец</w:t>
            </w:r>
          </w:p>
          <w:p w:rsidR="00986F27"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Варламов. Вдоль да по речке</w:t>
            </w:r>
          </w:p>
          <w:p w:rsidR="007B4706" w:rsidRPr="00154787" w:rsidRDefault="00986F27" w:rsidP="00154787">
            <w:pPr>
              <w:spacing w:after="0"/>
              <w:ind w:left="34"/>
              <w:rPr>
                <w:rFonts w:ascii="Times New Roman" w:hAnsi="Times New Roman"/>
                <w:sz w:val="28"/>
                <w:szCs w:val="28"/>
              </w:rPr>
            </w:pPr>
            <w:r w:rsidRPr="00154787">
              <w:rPr>
                <w:rFonts w:ascii="Times New Roman" w:hAnsi="Times New Roman"/>
                <w:sz w:val="28"/>
                <w:szCs w:val="28"/>
              </w:rPr>
              <w:t xml:space="preserve">2. </w:t>
            </w:r>
            <w:r w:rsidR="007B4706" w:rsidRPr="00154787">
              <w:rPr>
                <w:rFonts w:ascii="Times New Roman" w:hAnsi="Times New Roman"/>
                <w:sz w:val="28"/>
                <w:szCs w:val="28"/>
              </w:rPr>
              <w:t>Григ. Вальс</w:t>
            </w:r>
          </w:p>
          <w:p w:rsidR="00986F27" w:rsidRPr="00154787" w:rsidRDefault="001B4334" w:rsidP="00154787">
            <w:pPr>
              <w:spacing w:after="0"/>
              <w:ind w:left="34" w:hanging="284"/>
              <w:rPr>
                <w:rFonts w:ascii="Times New Roman" w:hAnsi="Times New Roman"/>
                <w:sz w:val="28"/>
                <w:szCs w:val="28"/>
              </w:rPr>
            </w:pPr>
            <w:r w:rsidRPr="00154787">
              <w:rPr>
                <w:rFonts w:ascii="Times New Roman" w:hAnsi="Times New Roman"/>
                <w:sz w:val="28"/>
                <w:szCs w:val="28"/>
              </w:rPr>
              <w:t xml:space="preserve">    </w:t>
            </w:r>
            <w:r w:rsidR="007B4706" w:rsidRPr="00154787">
              <w:rPr>
                <w:rFonts w:ascii="Times New Roman" w:hAnsi="Times New Roman"/>
                <w:sz w:val="28"/>
                <w:szCs w:val="28"/>
              </w:rPr>
              <w:t>Свиридов. Романс</w:t>
            </w:r>
          </w:p>
        </w:tc>
      </w:tr>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Декабрь.</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Зачет. 2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A267F5" w:rsidRPr="00154787" w:rsidRDefault="00986F27" w:rsidP="00154787">
            <w:pPr>
              <w:spacing w:after="0"/>
              <w:rPr>
                <w:rFonts w:ascii="Times New Roman" w:hAnsi="Times New Roman"/>
                <w:sz w:val="28"/>
                <w:szCs w:val="28"/>
              </w:rPr>
            </w:pPr>
            <w:r w:rsidRPr="00154787">
              <w:rPr>
                <w:rFonts w:ascii="Times New Roman" w:hAnsi="Times New Roman"/>
                <w:sz w:val="28"/>
                <w:szCs w:val="28"/>
              </w:rPr>
              <w:t xml:space="preserve">1. </w:t>
            </w:r>
            <w:proofErr w:type="spellStart"/>
            <w:r w:rsidR="00A267F5" w:rsidRPr="00154787">
              <w:rPr>
                <w:rFonts w:ascii="Times New Roman" w:hAnsi="Times New Roman"/>
                <w:sz w:val="28"/>
                <w:szCs w:val="28"/>
              </w:rPr>
              <w:t>Телеман</w:t>
            </w:r>
            <w:proofErr w:type="spellEnd"/>
            <w:r w:rsidR="00A267F5" w:rsidRPr="00154787">
              <w:rPr>
                <w:rFonts w:ascii="Times New Roman" w:hAnsi="Times New Roman"/>
                <w:sz w:val="28"/>
                <w:szCs w:val="28"/>
              </w:rPr>
              <w:t>. Фантазия</w:t>
            </w:r>
          </w:p>
          <w:p w:rsidR="00986F27" w:rsidRPr="00154787" w:rsidRDefault="00A267F5" w:rsidP="00154787">
            <w:pPr>
              <w:spacing w:after="0"/>
              <w:rPr>
                <w:rFonts w:ascii="Times New Roman" w:hAnsi="Times New Roman"/>
                <w:sz w:val="28"/>
                <w:szCs w:val="28"/>
              </w:rPr>
            </w:pPr>
            <w:r w:rsidRPr="00154787">
              <w:rPr>
                <w:rFonts w:ascii="Times New Roman" w:hAnsi="Times New Roman"/>
                <w:sz w:val="28"/>
                <w:szCs w:val="28"/>
              </w:rPr>
              <w:lastRenderedPageBreak/>
              <w:t>Чайковский. Итальянская песенка</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2. Шуберт. Вальс</w:t>
            </w:r>
          </w:p>
          <w:p w:rsidR="00986F27" w:rsidRPr="00154787" w:rsidRDefault="00986F27" w:rsidP="00154787">
            <w:pPr>
              <w:spacing w:after="0"/>
              <w:ind w:hanging="1701"/>
              <w:rPr>
                <w:rFonts w:ascii="Times New Roman" w:hAnsi="Times New Roman"/>
                <w:sz w:val="28"/>
                <w:szCs w:val="28"/>
              </w:rPr>
            </w:pPr>
            <w:r w:rsidRPr="00154787">
              <w:rPr>
                <w:rFonts w:ascii="Times New Roman" w:hAnsi="Times New Roman"/>
                <w:sz w:val="28"/>
                <w:szCs w:val="28"/>
              </w:rPr>
              <w:t>Варламов. Вдоль по улице метелица метет</w:t>
            </w:r>
          </w:p>
          <w:p w:rsidR="00986F27" w:rsidRPr="00154787" w:rsidRDefault="00986F27" w:rsidP="00154787">
            <w:pPr>
              <w:spacing w:after="0"/>
              <w:ind w:left="567" w:firstLine="284"/>
              <w:rPr>
                <w:rFonts w:ascii="Times New Roman" w:hAnsi="Times New Roman"/>
                <w:sz w:val="28"/>
                <w:szCs w:val="28"/>
              </w:rPr>
            </w:pPr>
          </w:p>
        </w:tc>
        <w:tc>
          <w:tcPr>
            <w:tcW w:w="4678"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lastRenderedPageBreak/>
              <w:t>Май.</w:t>
            </w:r>
          </w:p>
          <w:p w:rsidR="00BE1889" w:rsidRPr="00154787" w:rsidRDefault="00B059BC" w:rsidP="00154787">
            <w:pPr>
              <w:spacing w:after="0"/>
              <w:rPr>
                <w:rFonts w:ascii="Times New Roman" w:hAnsi="Times New Roman"/>
                <w:sz w:val="28"/>
                <w:szCs w:val="28"/>
              </w:rPr>
            </w:pPr>
            <w:r w:rsidRPr="00154787">
              <w:rPr>
                <w:rFonts w:ascii="Times New Roman" w:hAnsi="Times New Roman"/>
                <w:sz w:val="28"/>
                <w:szCs w:val="28"/>
              </w:rPr>
              <w:t>Зачёт</w:t>
            </w:r>
            <w:r w:rsidR="00BE1889" w:rsidRPr="00154787">
              <w:rPr>
                <w:rFonts w:ascii="Times New Roman" w:hAnsi="Times New Roman"/>
                <w:sz w:val="28"/>
                <w:szCs w:val="28"/>
              </w:rPr>
              <w:t xml:space="preserve">. </w:t>
            </w:r>
          </w:p>
          <w:p w:rsidR="00BE1889" w:rsidRPr="00154787" w:rsidRDefault="00BE1889" w:rsidP="00154787">
            <w:pPr>
              <w:spacing w:after="0"/>
              <w:rPr>
                <w:rFonts w:ascii="Times New Roman" w:hAnsi="Times New Roman"/>
                <w:sz w:val="28"/>
                <w:szCs w:val="28"/>
              </w:rPr>
            </w:pPr>
            <w:r w:rsidRPr="00154787">
              <w:rPr>
                <w:rFonts w:ascii="Times New Roman" w:hAnsi="Times New Roman"/>
                <w:sz w:val="28"/>
                <w:szCs w:val="28"/>
              </w:rPr>
              <w:t>3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A267F5" w:rsidRPr="00154787" w:rsidRDefault="00986F27" w:rsidP="00594F00">
            <w:pPr>
              <w:spacing w:after="0"/>
              <w:rPr>
                <w:rFonts w:ascii="Times New Roman" w:hAnsi="Times New Roman"/>
                <w:sz w:val="28"/>
                <w:szCs w:val="28"/>
              </w:rPr>
            </w:pPr>
            <w:r w:rsidRPr="00154787">
              <w:rPr>
                <w:rFonts w:ascii="Times New Roman" w:hAnsi="Times New Roman"/>
                <w:sz w:val="28"/>
                <w:szCs w:val="28"/>
              </w:rPr>
              <w:lastRenderedPageBreak/>
              <w:t xml:space="preserve">1. </w:t>
            </w:r>
            <w:r w:rsidR="00A267F5" w:rsidRPr="00154787">
              <w:rPr>
                <w:rFonts w:ascii="Times New Roman" w:hAnsi="Times New Roman"/>
                <w:sz w:val="28"/>
                <w:szCs w:val="28"/>
              </w:rPr>
              <w:t>Глинка. Полифоническая пьеса</w:t>
            </w:r>
          </w:p>
          <w:p w:rsidR="00A267F5" w:rsidRPr="00154787" w:rsidRDefault="00A267F5" w:rsidP="00154787">
            <w:pPr>
              <w:spacing w:after="0"/>
              <w:rPr>
                <w:rFonts w:ascii="Times New Roman" w:hAnsi="Times New Roman"/>
                <w:sz w:val="28"/>
                <w:szCs w:val="28"/>
              </w:rPr>
            </w:pPr>
            <w:r w:rsidRPr="00154787">
              <w:rPr>
                <w:rFonts w:ascii="Times New Roman" w:hAnsi="Times New Roman"/>
                <w:sz w:val="28"/>
                <w:szCs w:val="28"/>
              </w:rPr>
              <w:t>Шмит. Сонатина</w:t>
            </w:r>
          </w:p>
          <w:p w:rsidR="00986F27" w:rsidRPr="00154787" w:rsidRDefault="00A267F5" w:rsidP="00154787">
            <w:pPr>
              <w:spacing w:after="0"/>
              <w:rPr>
                <w:rFonts w:ascii="Times New Roman" w:hAnsi="Times New Roman"/>
                <w:sz w:val="28"/>
                <w:szCs w:val="28"/>
              </w:rPr>
            </w:pPr>
            <w:r w:rsidRPr="00154787">
              <w:rPr>
                <w:rFonts w:ascii="Times New Roman" w:hAnsi="Times New Roman"/>
                <w:sz w:val="28"/>
                <w:szCs w:val="28"/>
              </w:rPr>
              <w:t>Р.н.п. «Молодка». Обр. Фомина</w:t>
            </w:r>
          </w:p>
          <w:p w:rsidR="00EC5DAE" w:rsidRPr="00154787" w:rsidRDefault="00986F27" w:rsidP="00154787">
            <w:pPr>
              <w:pStyle w:val="1"/>
              <w:spacing w:after="0"/>
              <w:ind w:left="34"/>
              <w:rPr>
                <w:rFonts w:ascii="Times New Roman" w:hAnsi="Times New Roman"/>
                <w:sz w:val="28"/>
                <w:szCs w:val="28"/>
              </w:rPr>
            </w:pPr>
            <w:r w:rsidRPr="00154787">
              <w:rPr>
                <w:rFonts w:ascii="Times New Roman" w:hAnsi="Times New Roman"/>
                <w:sz w:val="28"/>
                <w:szCs w:val="28"/>
              </w:rPr>
              <w:t xml:space="preserve">2. </w:t>
            </w:r>
            <w:r w:rsidR="00EC5DAE" w:rsidRPr="00154787">
              <w:rPr>
                <w:rFonts w:ascii="Times New Roman" w:hAnsi="Times New Roman"/>
                <w:sz w:val="28"/>
                <w:szCs w:val="28"/>
              </w:rPr>
              <w:t>Бах. Ария</w:t>
            </w:r>
          </w:p>
          <w:p w:rsidR="00EC5DAE" w:rsidRPr="00154787" w:rsidRDefault="00EC5DAE" w:rsidP="00154787">
            <w:pPr>
              <w:spacing w:after="0"/>
              <w:rPr>
                <w:rFonts w:ascii="Times New Roman" w:hAnsi="Times New Roman"/>
                <w:sz w:val="28"/>
                <w:szCs w:val="28"/>
              </w:rPr>
            </w:pPr>
            <w:proofErr w:type="spellStart"/>
            <w:r w:rsidRPr="00154787">
              <w:rPr>
                <w:rFonts w:ascii="Times New Roman" w:hAnsi="Times New Roman"/>
                <w:sz w:val="28"/>
                <w:szCs w:val="28"/>
              </w:rPr>
              <w:t>Люлли</w:t>
            </w:r>
            <w:proofErr w:type="spellEnd"/>
            <w:r w:rsidRPr="00154787">
              <w:rPr>
                <w:rFonts w:ascii="Times New Roman" w:hAnsi="Times New Roman"/>
                <w:sz w:val="28"/>
                <w:szCs w:val="28"/>
              </w:rPr>
              <w:t>. Гавот</w:t>
            </w:r>
          </w:p>
          <w:p w:rsidR="00EC5DAE" w:rsidRPr="00154787" w:rsidRDefault="00EC5DAE" w:rsidP="00154787">
            <w:pPr>
              <w:spacing w:after="0"/>
              <w:ind w:left="34"/>
              <w:rPr>
                <w:rFonts w:ascii="Times New Roman" w:hAnsi="Times New Roman"/>
                <w:sz w:val="28"/>
                <w:szCs w:val="28"/>
              </w:rPr>
            </w:pPr>
            <w:r w:rsidRPr="00154787">
              <w:rPr>
                <w:rFonts w:ascii="Times New Roman" w:hAnsi="Times New Roman"/>
                <w:sz w:val="28"/>
                <w:szCs w:val="28"/>
              </w:rPr>
              <w:t>Новиков. Смуглянка</w:t>
            </w:r>
          </w:p>
          <w:p w:rsidR="00986F27" w:rsidRPr="00154787" w:rsidRDefault="00986F27" w:rsidP="00154787">
            <w:pPr>
              <w:spacing w:after="0"/>
              <w:ind w:firstLine="885"/>
              <w:rPr>
                <w:rFonts w:ascii="Times New Roman" w:hAnsi="Times New Roman"/>
                <w:sz w:val="28"/>
                <w:szCs w:val="28"/>
              </w:rPr>
            </w:pPr>
          </w:p>
        </w:tc>
      </w:tr>
    </w:tbl>
    <w:p w:rsidR="00FB4A3A" w:rsidRPr="00154787" w:rsidRDefault="00FB4A3A" w:rsidP="00154787">
      <w:pPr>
        <w:ind w:firstLine="567"/>
        <w:rPr>
          <w:rFonts w:ascii="Times New Roman" w:hAnsi="Times New Roman"/>
          <w:b/>
          <w:sz w:val="28"/>
          <w:szCs w:val="28"/>
        </w:rPr>
      </w:pPr>
    </w:p>
    <w:p w:rsidR="00986F27" w:rsidRPr="00154787" w:rsidRDefault="00986F27" w:rsidP="00154787">
      <w:pPr>
        <w:ind w:firstLine="567"/>
        <w:rPr>
          <w:rFonts w:ascii="Times New Roman" w:hAnsi="Times New Roman"/>
          <w:b/>
          <w:sz w:val="28"/>
          <w:szCs w:val="28"/>
        </w:rPr>
      </w:pPr>
      <w:r w:rsidRPr="00154787">
        <w:rPr>
          <w:rFonts w:ascii="Times New Roman" w:hAnsi="Times New Roman"/>
          <w:b/>
          <w:sz w:val="28"/>
          <w:szCs w:val="28"/>
        </w:rPr>
        <w:t>Технические требования:</w:t>
      </w:r>
    </w:p>
    <w:p w:rsidR="00BE1889" w:rsidRPr="00154787" w:rsidRDefault="00B715C0" w:rsidP="00154787">
      <w:pPr>
        <w:spacing w:after="0"/>
        <w:ind w:firstLine="567"/>
        <w:jc w:val="both"/>
        <w:rPr>
          <w:rFonts w:ascii="Times New Roman" w:hAnsi="Times New Roman"/>
          <w:sz w:val="28"/>
          <w:szCs w:val="28"/>
        </w:rPr>
      </w:pPr>
      <w:r w:rsidRPr="00154787">
        <w:rPr>
          <w:rFonts w:ascii="Times New Roman" w:hAnsi="Times New Roman"/>
          <w:sz w:val="28"/>
          <w:szCs w:val="28"/>
        </w:rPr>
        <w:t>На протяжении всего года следим за посадкой и постановкой рук ученика и корректируем неточность. Не допускаем перенапряжени</w:t>
      </w:r>
      <w:r w:rsidR="006D3EAD" w:rsidRPr="00154787">
        <w:rPr>
          <w:rFonts w:ascii="Times New Roman" w:hAnsi="Times New Roman"/>
          <w:sz w:val="28"/>
          <w:szCs w:val="28"/>
        </w:rPr>
        <w:t>я рук и шеи. Освоение гамм «Ми» мажор и «Си бемоль» мажор, «ми» минор и «ре» минор,</w:t>
      </w:r>
      <w:r w:rsidRPr="00154787">
        <w:rPr>
          <w:rFonts w:ascii="Times New Roman" w:hAnsi="Times New Roman"/>
          <w:sz w:val="28"/>
          <w:szCs w:val="28"/>
        </w:rPr>
        <w:t xml:space="preserve"> «Си» мажор и «Ми бемоль» мажор, «си» минор и «соль» минор. Повторяем короткие арпеджио и </w:t>
      </w:r>
      <w:proofErr w:type="spellStart"/>
      <w:r w:rsidRPr="00154787">
        <w:rPr>
          <w:rFonts w:ascii="Times New Roman" w:hAnsi="Times New Roman"/>
          <w:sz w:val="28"/>
          <w:szCs w:val="28"/>
        </w:rPr>
        <w:t>трехзвучные</w:t>
      </w:r>
      <w:proofErr w:type="spellEnd"/>
      <w:r w:rsidRPr="00154787">
        <w:rPr>
          <w:rFonts w:ascii="Times New Roman" w:hAnsi="Times New Roman"/>
          <w:sz w:val="28"/>
          <w:szCs w:val="28"/>
        </w:rPr>
        <w:t xml:space="preserve"> тонические аккорды, </w:t>
      </w:r>
      <w:r w:rsidR="00A77DBB" w:rsidRPr="00154787">
        <w:rPr>
          <w:rFonts w:ascii="Times New Roman" w:hAnsi="Times New Roman"/>
          <w:sz w:val="28"/>
          <w:szCs w:val="28"/>
        </w:rPr>
        <w:t xml:space="preserve">осваиваем </w:t>
      </w:r>
      <w:r w:rsidRPr="00154787">
        <w:rPr>
          <w:rFonts w:ascii="Times New Roman" w:hAnsi="Times New Roman"/>
          <w:sz w:val="28"/>
          <w:szCs w:val="28"/>
        </w:rPr>
        <w:t>длинные арпеджио. Освоение аккордов с удвоенным основным тоном. Освоение хроматической гаммы. Внимание к работе мехом, следим за динамической яркостью и наполненностью звука. Обязательно включение произведений для ознакомления и чтения нот с листа.</w:t>
      </w:r>
      <w:r w:rsidR="00BE1889" w:rsidRPr="00154787">
        <w:rPr>
          <w:rFonts w:ascii="Times New Roman" w:hAnsi="Times New Roman"/>
          <w:sz w:val="28"/>
          <w:szCs w:val="28"/>
        </w:rPr>
        <w:t xml:space="preserve"> </w:t>
      </w:r>
    </w:p>
    <w:p w:rsidR="00BE1889" w:rsidRPr="00154787" w:rsidRDefault="00BE1889" w:rsidP="00154787">
      <w:pPr>
        <w:spacing w:after="0"/>
        <w:ind w:firstLine="567"/>
        <w:jc w:val="both"/>
        <w:rPr>
          <w:rFonts w:ascii="Times New Roman" w:hAnsi="Times New Roman"/>
          <w:b/>
          <w:sz w:val="28"/>
          <w:szCs w:val="28"/>
        </w:rPr>
      </w:pPr>
      <w:r w:rsidRPr="00154787">
        <w:rPr>
          <w:rFonts w:ascii="Times New Roman" w:hAnsi="Times New Roman"/>
          <w:sz w:val="28"/>
          <w:szCs w:val="28"/>
        </w:rPr>
        <w:t>4-6 этюдов, 10-12 пьес различных по характеру, включая полифонию, чтение нот с листа, музыкальные термины.</w:t>
      </w:r>
    </w:p>
    <w:p w:rsidR="00B405A9" w:rsidRPr="00154787" w:rsidRDefault="00B405A9" w:rsidP="00154787">
      <w:pPr>
        <w:ind w:firstLine="567"/>
        <w:jc w:val="center"/>
        <w:rPr>
          <w:rFonts w:ascii="Times New Roman" w:hAnsi="Times New Roman"/>
          <w:b/>
          <w:sz w:val="28"/>
          <w:szCs w:val="28"/>
        </w:rPr>
      </w:pPr>
    </w:p>
    <w:p w:rsidR="00986F27" w:rsidRPr="00154787" w:rsidRDefault="00B405A9" w:rsidP="00154787">
      <w:pPr>
        <w:ind w:firstLine="567"/>
        <w:jc w:val="center"/>
        <w:rPr>
          <w:rFonts w:ascii="Times New Roman" w:hAnsi="Times New Roman"/>
          <w:b/>
          <w:sz w:val="28"/>
          <w:szCs w:val="28"/>
        </w:rPr>
      </w:pPr>
      <w:r w:rsidRPr="00154787">
        <w:rPr>
          <w:rFonts w:ascii="Times New Roman" w:hAnsi="Times New Roman"/>
          <w:b/>
          <w:sz w:val="28"/>
          <w:szCs w:val="28"/>
        </w:rPr>
        <w:t>4 класс</w:t>
      </w:r>
    </w:p>
    <w:p w:rsidR="00D80F1C" w:rsidRPr="00154787" w:rsidRDefault="00D80F1C" w:rsidP="00154787">
      <w:pPr>
        <w:pStyle w:val="a3"/>
        <w:tabs>
          <w:tab w:val="left" w:pos="142"/>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bCs/>
        </w:rPr>
        <w:t>Специальность 2,5</w:t>
      </w:r>
      <w:r w:rsidRPr="00154787">
        <w:rPr>
          <w:rFonts w:ascii="Times New Roman" w:hAnsi="Times New Roman" w:cs="Times New Roman"/>
          <w:b/>
          <w:bCs/>
        </w:rPr>
        <w:t xml:space="preserve"> </w:t>
      </w:r>
      <w:r w:rsidRPr="00154787">
        <w:rPr>
          <w:rFonts w:ascii="Times New Roman" w:hAnsi="Times New Roman" w:cs="Times New Roman"/>
        </w:rPr>
        <w:t>часа в неделю</w:t>
      </w:r>
    </w:p>
    <w:p w:rsidR="00D80F1C" w:rsidRPr="00154787" w:rsidRDefault="00D80F1C" w:rsidP="00154787">
      <w:pPr>
        <w:pStyle w:val="a3"/>
        <w:tabs>
          <w:tab w:val="left" w:pos="142"/>
          <w:tab w:val="left" w:pos="9781"/>
        </w:tabs>
        <w:kinsoku w:val="0"/>
        <w:overflowPunct w:val="0"/>
        <w:spacing w:line="276" w:lineRule="auto"/>
        <w:ind w:left="0" w:right="-5"/>
        <w:contextualSpacing/>
        <w:rPr>
          <w:rFonts w:ascii="Times New Roman" w:hAnsi="Times New Roman" w:cs="Times New Roman"/>
        </w:rPr>
      </w:pPr>
      <w:r w:rsidRPr="00154787">
        <w:rPr>
          <w:rFonts w:ascii="Times New Roman" w:hAnsi="Times New Roman" w:cs="Times New Roman"/>
        </w:rPr>
        <w:t>Самостоятельная работа  не менее 4 часов в неделю</w:t>
      </w:r>
    </w:p>
    <w:p w:rsidR="00D80F1C" w:rsidRPr="00154787" w:rsidRDefault="00FF101F" w:rsidP="00154787">
      <w:pPr>
        <w:pStyle w:val="a3"/>
        <w:tabs>
          <w:tab w:val="left" w:pos="142"/>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Консультации 10</w:t>
      </w:r>
      <w:r w:rsidR="00D80F1C" w:rsidRPr="00154787">
        <w:rPr>
          <w:rFonts w:ascii="Times New Roman" w:hAnsi="Times New Roman" w:cs="Times New Roman"/>
        </w:rPr>
        <w:t xml:space="preserve"> часов в год </w:t>
      </w:r>
    </w:p>
    <w:p w:rsidR="00FB4A3A" w:rsidRPr="00154787" w:rsidRDefault="00FB4A3A" w:rsidP="00154787">
      <w:pPr>
        <w:ind w:firstLine="567"/>
        <w:jc w:val="right"/>
        <w:rPr>
          <w:rFonts w:ascii="Times New Roman" w:hAnsi="Times New Roman"/>
          <w:b/>
          <w:sz w:val="28"/>
          <w:szCs w:val="28"/>
        </w:rPr>
      </w:pPr>
      <w:r w:rsidRPr="00154787">
        <w:rPr>
          <w:rFonts w:ascii="Times New Roman" w:hAnsi="Times New Roman"/>
          <w:b/>
          <w:sz w:val="28"/>
          <w:szCs w:val="28"/>
        </w:rPr>
        <w:t>Таблица 6</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4678"/>
      </w:tblGrid>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sz w:val="28"/>
                <w:szCs w:val="28"/>
              </w:rPr>
            </w:pPr>
            <w:r w:rsidRPr="00154787">
              <w:rPr>
                <w:rFonts w:ascii="Times New Roman" w:hAnsi="Times New Roman"/>
                <w:sz w:val="28"/>
                <w:szCs w:val="28"/>
                <w:lang w:val="en-US"/>
              </w:rPr>
              <w:t>I</w:t>
            </w:r>
            <w:r w:rsidRPr="00154787">
              <w:rPr>
                <w:rFonts w:ascii="Times New Roman" w:hAnsi="Times New Roman"/>
                <w:sz w:val="28"/>
                <w:szCs w:val="28"/>
              </w:rPr>
              <w:t xml:space="preserve"> полугодие</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b/>
                <w:sz w:val="28"/>
                <w:szCs w:val="28"/>
              </w:rPr>
            </w:pPr>
            <w:r w:rsidRPr="00154787">
              <w:rPr>
                <w:rFonts w:ascii="Times New Roman" w:hAnsi="Times New Roman"/>
                <w:sz w:val="28"/>
                <w:szCs w:val="28"/>
                <w:lang w:val="en-US"/>
              </w:rPr>
              <w:t>II</w:t>
            </w:r>
            <w:r w:rsidRPr="00154787">
              <w:rPr>
                <w:rFonts w:ascii="Times New Roman" w:hAnsi="Times New Roman"/>
                <w:sz w:val="28"/>
                <w:szCs w:val="28"/>
              </w:rPr>
              <w:t xml:space="preserve"> полугодие</w:t>
            </w:r>
          </w:p>
        </w:tc>
      </w:tr>
      <w:tr w:rsidR="009A6E17" w:rsidRPr="00154787" w:rsidTr="00B405A9">
        <w:tc>
          <w:tcPr>
            <w:tcW w:w="4786" w:type="dxa"/>
            <w:tcBorders>
              <w:top w:val="single" w:sz="4" w:space="0" w:color="000000"/>
              <w:left w:val="single" w:sz="4" w:space="0" w:color="000000"/>
              <w:bottom w:val="single" w:sz="4" w:space="0" w:color="000000"/>
              <w:right w:val="single" w:sz="4" w:space="0" w:color="000000"/>
            </w:tcBorders>
            <w:hideMark/>
          </w:tcPr>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Октябрь.</w:t>
            </w:r>
          </w:p>
          <w:p w:rsidR="009A6E17" w:rsidRPr="00154787" w:rsidRDefault="009A6E17" w:rsidP="00154787">
            <w:pPr>
              <w:spacing w:after="0"/>
              <w:ind w:left="2410" w:hanging="2410"/>
              <w:rPr>
                <w:rFonts w:ascii="Times New Roman" w:hAnsi="Times New Roman"/>
                <w:sz w:val="28"/>
                <w:szCs w:val="28"/>
              </w:rPr>
            </w:pPr>
            <w:r w:rsidRPr="00154787">
              <w:rPr>
                <w:rFonts w:ascii="Times New Roman" w:hAnsi="Times New Roman"/>
                <w:sz w:val="28"/>
                <w:szCs w:val="28"/>
              </w:rPr>
              <w:t>Технический зачет.</w:t>
            </w:r>
          </w:p>
          <w:p w:rsidR="009A6E17" w:rsidRPr="00154787" w:rsidRDefault="00E93261" w:rsidP="00154787">
            <w:pPr>
              <w:spacing w:after="0"/>
              <w:rPr>
                <w:rFonts w:ascii="Times New Roman" w:hAnsi="Times New Roman"/>
                <w:sz w:val="28"/>
                <w:szCs w:val="28"/>
              </w:rPr>
            </w:pPr>
            <w:r w:rsidRPr="00154787">
              <w:rPr>
                <w:rFonts w:ascii="Times New Roman" w:hAnsi="Times New Roman"/>
                <w:sz w:val="28"/>
                <w:szCs w:val="28"/>
              </w:rPr>
              <w:t xml:space="preserve">2 этюда, </w:t>
            </w:r>
            <w:r w:rsidR="0051134E" w:rsidRPr="00154787">
              <w:rPr>
                <w:rFonts w:ascii="Times New Roman" w:hAnsi="Times New Roman"/>
                <w:sz w:val="28"/>
                <w:szCs w:val="28"/>
              </w:rPr>
              <w:t>2</w:t>
            </w:r>
            <w:r w:rsidRPr="00154787">
              <w:rPr>
                <w:rFonts w:ascii="Times New Roman" w:hAnsi="Times New Roman"/>
                <w:sz w:val="28"/>
                <w:szCs w:val="28"/>
              </w:rPr>
              <w:t xml:space="preserve"> гамм</w:t>
            </w:r>
            <w:r w:rsidR="0051134E" w:rsidRPr="00154787">
              <w:rPr>
                <w:rFonts w:ascii="Times New Roman" w:hAnsi="Times New Roman"/>
                <w:sz w:val="28"/>
                <w:szCs w:val="28"/>
              </w:rPr>
              <w:t>ы</w:t>
            </w:r>
            <w:r w:rsidRPr="00154787">
              <w:rPr>
                <w:rFonts w:ascii="Times New Roman" w:hAnsi="Times New Roman"/>
                <w:sz w:val="28"/>
                <w:szCs w:val="28"/>
              </w:rPr>
              <w:t xml:space="preserve">, </w:t>
            </w:r>
            <w:r w:rsidR="001B4334" w:rsidRPr="00154787">
              <w:rPr>
                <w:rFonts w:ascii="Times New Roman" w:hAnsi="Times New Roman"/>
                <w:sz w:val="28"/>
                <w:szCs w:val="28"/>
              </w:rPr>
              <w:t xml:space="preserve">арпеджио, </w:t>
            </w:r>
            <w:r w:rsidR="009A6E17" w:rsidRPr="00154787">
              <w:rPr>
                <w:rFonts w:ascii="Times New Roman" w:hAnsi="Times New Roman"/>
                <w:sz w:val="28"/>
                <w:szCs w:val="28"/>
              </w:rPr>
              <w:t>аккорды, термины.</w:t>
            </w:r>
          </w:p>
          <w:p w:rsidR="009A6E17" w:rsidRPr="00154787" w:rsidRDefault="009A6E17" w:rsidP="00154787">
            <w:pPr>
              <w:spacing w:after="0"/>
              <w:ind w:left="2410" w:hanging="2410"/>
              <w:rPr>
                <w:rFonts w:ascii="Times New Roman" w:hAnsi="Times New Roman"/>
                <w:sz w:val="28"/>
                <w:szCs w:val="28"/>
              </w:rPr>
            </w:pPr>
            <w:r w:rsidRPr="00154787">
              <w:rPr>
                <w:rFonts w:ascii="Times New Roman" w:hAnsi="Times New Roman"/>
                <w:sz w:val="28"/>
                <w:szCs w:val="28"/>
              </w:rPr>
              <w:t>Например:</w:t>
            </w:r>
          </w:p>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1. Черни. Этюд</w:t>
            </w:r>
          </w:p>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 xml:space="preserve">2. </w:t>
            </w:r>
            <w:proofErr w:type="spellStart"/>
            <w:r w:rsidRPr="00154787">
              <w:rPr>
                <w:rFonts w:ascii="Times New Roman" w:hAnsi="Times New Roman"/>
                <w:sz w:val="28"/>
                <w:szCs w:val="28"/>
              </w:rPr>
              <w:t>Бюргмюллер</w:t>
            </w:r>
            <w:proofErr w:type="spellEnd"/>
            <w:r w:rsidRPr="00154787">
              <w:rPr>
                <w:rFonts w:ascii="Times New Roman" w:hAnsi="Times New Roman"/>
                <w:sz w:val="28"/>
                <w:szCs w:val="28"/>
              </w:rPr>
              <w:t>. Этюд</w:t>
            </w:r>
          </w:p>
        </w:tc>
        <w:tc>
          <w:tcPr>
            <w:tcW w:w="4678" w:type="dxa"/>
            <w:tcBorders>
              <w:top w:val="single" w:sz="4" w:space="0" w:color="000000"/>
              <w:left w:val="single" w:sz="4" w:space="0" w:color="000000"/>
              <w:bottom w:val="single" w:sz="4" w:space="0" w:color="000000"/>
              <w:right w:val="single" w:sz="4" w:space="0" w:color="000000"/>
            </w:tcBorders>
            <w:hideMark/>
          </w:tcPr>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Март.</w:t>
            </w:r>
          </w:p>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Контрольный урок.</w:t>
            </w:r>
          </w:p>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1-2 разнохарактерные пьесы.</w:t>
            </w:r>
          </w:p>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Например:</w:t>
            </w:r>
          </w:p>
          <w:p w:rsidR="009A6E17" w:rsidRPr="00154787" w:rsidRDefault="009A6E17" w:rsidP="00154787">
            <w:pPr>
              <w:spacing w:after="0"/>
              <w:rPr>
                <w:rFonts w:ascii="Times New Roman" w:hAnsi="Times New Roman"/>
                <w:sz w:val="28"/>
                <w:szCs w:val="28"/>
              </w:rPr>
            </w:pPr>
            <w:r w:rsidRPr="00154787">
              <w:rPr>
                <w:rFonts w:ascii="Times New Roman" w:hAnsi="Times New Roman"/>
                <w:sz w:val="28"/>
                <w:szCs w:val="28"/>
              </w:rPr>
              <w:t xml:space="preserve">1. </w:t>
            </w:r>
            <w:proofErr w:type="spellStart"/>
            <w:r w:rsidRPr="00154787">
              <w:rPr>
                <w:rFonts w:ascii="Times New Roman" w:hAnsi="Times New Roman"/>
                <w:sz w:val="28"/>
                <w:szCs w:val="28"/>
              </w:rPr>
              <w:t>Подруль</w:t>
            </w:r>
            <w:proofErr w:type="spellEnd"/>
            <w:r w:rsidRPr="00154787">
              <w:rPr>
                <w:rFonts w:ascii="Times New Roman" w:hAnsi="Times New Roman"/>
                <w:sz w:val="28"/>
                <w:szCs w:val="28"/>
              </w:rPr>
              <w:t>. Мелодия</w:t>
            </w:r>
          </w:p>
          <w:p w:rsidR="009A6E17" w:rsidRPr="00154787" w:rsidRDefault="009A6E17" w:rsidP="00154787">
            <w:pPr>
              <w:spacing w:after="0"/>
              <w:ind w:firstLine="34"/>
              <w:rPr>
                <w:rFonts w:ascii="Times New Roman" w:hAnsi="Times New Roman"/>
                <w:sz w:val="28"/>
                <w:szCs w:val="28"/>
              </w:rPr>
            </w:pPr>
            <w:r w:rsidRPr="00154787">
              <w:rPr>
                <w:rFonts w:ascii="Times New Roman" w:hAnsi="Times New Roman"/>
                <w:sz w:val="28"/>
                <w:szCs w:val="28"/>
              </w:rPr>
              <w:t>Р.н.п. «Травушка-муравушка»</w:t>
            </w:r>
          </w:p>
          <w:p w:rsidR="009A6E17" w:rsidRPr="00154787" w:rsidRDefault="009A6E17" w:rsidP="00154787">
            <w:pPr>
              <w:spacing w:after="0"/>
              <w:ind w:firstLine="34"/>
              <w:rPr>
                <w:rFonts w:ascii="Times New Roman" w:hAnsi="Times New Roman"/>
                <w:sz w:val="28"/>
                <w:szCs w:val="28"/>
              </w:rPr>
            </w:pPr>
            <w:r w:rsidRPr="00154787">
              <w:rPr>
                <w:rFonts w:ascii="Times New Roman" w:hAnsi="Times New Roman"/>
                <w:sz w:val="28"/>
                <w:szCs w:val="28"/>
              </w:rPr>
              <w:t>Обр. Иванова</w:t>
            </w:r>
          </w:p>
          <w:p w:rsidR="009A6E17" w:rsidRPr="00154787" w:rsidRDefault="009A6E17" w:rsidP="00154787">
            <w:pPr>
              <w:pStyle w:val="1"/>
              <w:spacing w:after="0"/>
              <w:ind w:left="0" w:firstLine="34"/>
              <w:rPr>
                <w:rFonts w:ascii="Times New Roman" w:hAnsi="Times New Roman"/>
                <w:sz w:val="28"/>
                <w:szCs w:val="28"/>
              </w:rPr>
            </w:pPr>
            <w:r w:rsidRPr="00154787">
              <w:rPr>
                <w:rFonts w:ascii="Times New Roman" w:hAnsi="Times New Roman"/>
                <w:sz w:val="28"/>
                <w:szCs w:val="28"/>
              </w:rPr>
              <w:t>2. Гендель. Сарабанда</w:t>
            </w:r>
          </w:p>
          <w:p w:rsidR="009A6E17" w:rsidRPr="00154787" w:rsidRDefault="009A6E17" w:rsidP="00154787">
            <w:pPr>
              <w:spacing w:after="0"/>
              <w:ind w:firstLine="34"/>
              <w:rPr>
                <w:rFonts w:ascii="Times New Roman" w:hAnsi="Times New Roman"/>
                <w:sz w:val="28"/>
                <w:szCs w:val="28"/>
              </w:rPr>
            </w:pPr>
            <w:proofErr w:type="spellStart"/>
            <w:r w:rsidRPr="00154787">
              <w:rPr>
                <w:rFonts w:ascii="Times New Roman" w:hAnsi="Times New Roman"/>
                <w:sz w:val="28"/>
                <w:szCs w:val="28"/>
              </w:rPr>
              <w:t>Джулиани</w:t>
            </w:r>
            <w:proofErr w:type="spellEnd"/>
            <w:r w:rsidRPr="00154787">
              <w:rPr>
                <w:rFonts w:ascii="Times New Roman" w:hAnsi="Times New Roman"/>
                <w:sz w:val="28"/>
                <w:szCs w:val="28"/>
              </w:rPr>
              <w:t>. Тарантелла</w:t>
            </w:r>
          </w:p>
        </w:tc>
      </w:tr>
      <w:tr w:rsidR="00986F27" w:rsidRPr="00154787" w:rsidTr="00B405A9">
        <w:tc>
          <w:tcPr>
            <w:tcW w:w="4786" w:type="dxa"/>
            <w:tcBorders>
              <w:top w:val="single" w:sz="4" w:space="0" w:color="000000"/>
              <w:left w:val="single" w:sz="4" w:space="0" w:color="000000"/>
              <w:bottom w:val="single" w:sz="4" w:space="0" w:color="000000"/>
              <w:right w:val="single" w:sz="4" w:space="0" w:color="000000"/>
            </w:tcBorders>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lastRenderedPageBreak/>
              <w:t>Декабрь.</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Зачет. 2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A7476E" w:rsidRPr="00154787" w:rsidRDefault="00986F27" w:rsidP="00154787">
            <w:pPr>
              <w:pStyle w:val="1"/>
              <w:spacing w:after="0"/>
              <w:ind w:left="0"/>
              <w:rPr>
                <w:rFonts w:ascii="Times New Roman" w:hAnsi="Times New Roman"/>
                <w:sz w:val="28"/>
                <w:szCs w:val="28"/>
              </w:rPr>
            </w:pPr>
            <w:r w:rsidRPr="00154787">
              <w:rPr>
                <w:rFonts w:ascii="Times New Roman" w:hAnsi="Times New Roman"/>
                <w:sz w:val="28"/>
                <w:szCs w:val="28"/>
              </w:rPr>
              <w:t xml:space="preserve">1. </w:t>
            </w:r>
            <w:r w:rsidR="00A7476E" w:rsidRPr="00154787">
              <w:rPr>
                <w:rFonts w:ascii="Times New Roman" w:hAnsi="Times New Roman"/>
                <w:sz w:val="28"/>
                <w:szCs w:val="28"/>
              </w:rPr>
              <w:t>Шуман. Отзвуки театра</w:t>
            </w:r>
          </w:p>
          <w:p w:rsidR="00986F27" w:rsidRPr="00154787" w:rsidRDefault="00A7476E" w:rsidP="00154787">
            <w:pPr>
              <w:spacing w:after="0"/>
              <w:rPr>
                <w:rFonts w:ascii="Times New Roman" w:hAnsi="Times New Roman"/>
                <w:sz w:val="28"/>
                <w:szCs w:val="28"/>
              </w:rPr>
            </w:pPr>
            <w:r w:rsidRPr="00154787">
              <w:rPr>
                <w:rFonts w:ascii="Times New Roman" w:hAnsi="Times New Roman"/>
                <w:sz w:val="28"/>
                <w:szCs w:val="28"/>
              </w:rPr>
              <w:t>Бойко. Качели</w:t>
            </w:r>
          </w:p>
          <w:p w:rsidR="00EC5DAE" w:rsidRPr="00154787" w:rsidRDefault="00986F27" w:rsidP="00154787">
            <w:pPr>
              <w:pStyle w:val="1"/>
              <w:spacing w:after="0"/>
              <w:ind w:left="0"/>
              <w:rPr>
                <w:rFonts w:ascii="Times New Roman" w:hAnsi="Times New Roman"/>
                <w:sz w:val="28"/>
                <w:szCs w:val="28"/>
              </w:rPr>
            </w:pPr>
            <w:r w:rsidRPr="00154787">
              <w:rPr>
                <w:rFonts w:ascii="Times New Roman" w:hAnsi="Times New Roman"/>
                <w:sz w:val="28"/>
                <w:szCs w:val="28"/>
              </w:rPr>
              <w:t xml:space="preserve">2. </w:t>
            </w:r>
            <w:proofErr w:type="spellStart"/>
            <w:r w:rsidR="00EC5DAE" w:rsidRPr="00154787">
              <w:rPr>
                <w:rFonts w:ascii="Times New Roman" w:hAnsi="Times New Roman"/>
                <w:sz w:val="28"/>
                <w:szCs w:val="28"/>
              </w:rPr>
              <w:t>Корелли</w:t>
            </w:r>
            <w:proofErr w:type="spellEnd"/>
            <w:r w:rsidR="00EC5DAE" w:rsidRPr="00154787">
              <w:rPr>
                <w:rFonts w:ascii="Times New Roman" w:hAnsi="Times New Roman"/>
                <w:sz w:val="28"/>
                <w:szCs w:val="28"/>
              </w:rPr>
              <w:t>. Адажио</w:t>
            </w:r>
          </w:p>
          <w:p w:rsidR="00986F27" w:rsidRPr="00154787" w:rsidRDefault="00EC5DAE" w:rsidP="00154787">
            <w:pPr>
              <w:spacing w:after="0"/>
              <w:rPr>
                <w:rFonts w:ascii="Times New Roman" w:hAnsi="Times New Roman"/>
                <w:sz w:val="28"/>
                <w:szCs w:val="28"/>
              </w:rPr>
            </w:pPr>
            <w:proofErr w:type="spellStart"/>
            <w:r w:rsidRPr="00154787">
              <w:rPr>
                <w:rFonts w:ascii="Times New Roman" w:hAnsi="Times New Roman"/>
                <w:sz w:val="28"/>
                <w:szCs w:val="28"/>
              </w:rPr>
              <w:t>Доренский</w:t>
            </w:r>
            <w:proofErr w:type="spellEnd"/>
            <w:r w:rsidRPr="00154787">
              <w:rPr>
                <w:rFonts w:ascii="Times New Roman" w:hAnsi="Times New Roman"/>
                <w:sz w:val="28"/>
                <w:szCs w:val="28"/>
              </w:rPr>
              <w:t>. Фокстрот</w:t>
            </w:r>
          </w:p>
        </w:tc>
        <w:tc>
          <w:tcPr>
            <w:tcW w:w="4678"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Май.</w:t>
            </w:r>
          </w:p>
          <w:p w:rsidR="00E946E0" w:rsidRPr="00154787" w:rsidRDefault="00B059BC" w:rsidP="00154787">
            <w:pPr>
              <w:spacing w:after="0"/>
              <w:rPr>
                <w:rFonts w:ascii="Times New Roman" w:hAnsi="Times New Roman"/>
                <w:sz w:val="28"/>
                <w:szCs w:val="28"/>
              </w:rPr>
            </w:pPr>
            <w:r w:rsidRPr="00154787">
              <w:rPr>
                <w:rFonts w:ascii="Times New Roman" w:hAnsi="Times New Roman"/>
                <w:sz w:val="28"/>
                <w:szCs w:val="28"/>
              </w:rPr>
              <w:t>Зачёт</w:t>
            </w:r>
            <w:r w:rsidR="00E946E0" w:rsidRPr="00154787">
              <w:rPr>
                <w:rFonts w:ascii="Times New Roman" w:hAnsi="Times New Roman"/>
                <w:sz w:val="28"/>
                <w:szCs w:val="28"/>
              </w:rPr>
              <w:t xml:space="preserve">. </w:t>
            </w:r>
          </w:p>
          <w:p w:rsidR="00E946E0" w:rsidRPr="00154787" w:rsidRDefault="00E946E0" w:rsidP="00154787">
            <w:pPr>
              <w:spacing w:after="0"/>
              <w:rPr>
                <w:rFonts w:ascii="Times New Roman" w:hAnsi="Times New Roman"/>
                <w:sz w:val="28"/>
                <w:szCs w:val="28"/>
              </w:rPr>
            </w:pPr>
            <w:r w:rsidRPr="00154787">
              <w:rPr>
                <w:rFonts w:ascii="Times New Roman" w:hAnsi="Times New Roman"/>
                <w:sz w:val="28"/>
                <w:szCs w:val="28"/>
              </w:rPr>
              <w:t>3 разнохарактерные пьесы.</w:t>
            </w:r>
          </w:p>
          <w:p w:rsidR="00986F27" w:rsidRPr="00154787" w:rsidRDefault="00986F27" w:rsidP="00154787">
            <w:pPr>
              <w:spacing w:after="0"/>
              <w:rPr>
                <w:rFonts w:ascii="Times New Roman" w:hAnsi="Times New Roman"/>
                <w:sz w:val="28"/>
                <w:szCs w:val="28"/>
              </w:rPr>
            </w:pPr>
            <w:r w:rsidRPr="00154787">
              <w:rPr>
                <w:rFonts w:ascii="Times New Roman" w:hAnsi="Times New Roman"/>
                <w:sz w:val="28"/>
                <w:szCs w:val="28"/>
              </w:rPr>
              <w:t>Например:</w:t>
            </w:r>
          </w:p>
          <w:p w:rsidR="006C3211" w:rsidRPr="00154787" w:rsidRDefault="00986F27" w:rsidP="00154787">
            <w:pPr>
              <w:pStyle w:val="1"/>
              <w:spacing w:after="0"/>
              <w:ind w:left="34"/>
              <w:rPr>
                <w:rFonts w:ascii="Times New Roman" w:hAnsi="Times New Roman"/>
                <w:sz w:val="28"/>
                <w:szCs w:val="28"/>
              </w:rPr>
            </w:pPr>
            <w:r w:rsidRPr="00154787">
              <w:rPr>
                <w:rFonts w:ascii="Times New Roman" w:hAnsi="Times New Roman"/>
                <w:sz w:val="28"/>
                <w:szCs w:val="28"/>
              </w:rPr>
              <w:t xml:space="preserve">1. </w:t>
            </w:r>
            <w:r w:rsidR="006C3211" w:rsidRPr="00154787">
              <w:rPr>
                <w:rFonts w:ascii="Times New Roman" w:hAnsi="Times New Roman"/>
                <w:sz w:val="28"/>
                <w:szCs w:val="28"/>
              </w:rPr>
              <w:t>Гендель. Фуга</w:t>
            </w:r>
          </w:p>
          <w:p w:rsidR="006C3211" w:rsidRPr="00154787" w:rsidRDefault="006C3211" w:rsidP="00154787">
            <w:pPr>
              <w:spacing w:after="0"/>
              <w:ind w:left="34"/>
              <w:rPr>
                <w:rFonts w:ascii="Times New Roman" w:hAnsi="Times New Roman"/>
                <w:sz w:val="28"/>
                <w:szCs w:val="28"/>
              </w:rPr>
            </w:pPr>
            <w:r w:rsidRPr="00154787">
              <w:rPr>
                <w:rFonts w:ascii="Times New Roman" w:hAnsi="Times New Roman"/>
                <w:sz w:val="28"/>
                <w:szCs w:val="28"/>
              </w:rPr>
              <w:t>Госсек. Гавот</w:t>
            </w:r>
          </w:p>
          <w:p w:rsidR="00986F27" w:rsidRPr="00154787" w:rsidRDefault="006C3211" w:rsidP="00154787">
            <w:pPr>
              <w:spacing w:after="0"/>
              <w:ind w:left="34"/>
              <w:rPr>
                <w:rFonts w:ascii="Times New Roman" w:hAnsi="Times New Roman"/>
                <w:sz w:val="28"/>
                <w:szCs w:val="28"/>
              </w:rPr>
            </w:pPr>
            <w:proofErr w:type="spellStart"/>
            <w:r w:rsidRPr="00154787">
              <w:rPr>
                <w:rFonts w:ascii="Times New Roman" w:hAnsi="Times New Roman"/>
                <w:sz w:val="28"/>
                <w:szCs w:val="28"/>
              </w:rPr>
              <w:t>Доренский</w:t>
            </w:r>
            <w:proofErr w:type="spellEnd"/>
            <w:r w:rsidRPr="00154787">
              <w:rPr>
                <w:rFonts w:ascii="Times New Roman" w:hAnsi="Times New Roman"/>
                <w:sz w:val="28"/>
                <w:szCs w:val="28"/>
              </w:rPr>
              <w:t>. Песня</w:t>
            </w:r>
          </w:p>
          <w:p w:rsidR="00EC5DAE" w:rsidRPr="00154787" w:rsidRDefault="00986F27" w:rsidP="00154787">
            <w:pPr>
              <w:pStyle w:val="1"/>
              <w:spacing w:after="0"/>
              <w:ind w:left="34"/>
              <w:rPr>
                <w:rFonts w:ascii="Times New Roman" w:hAnsi="Times New Roman"/>
                <w:sz w:val="28"/>
                <w:szCs w:val="28"/>
              </w:rPr>
            </w:pPr>
            <w:r w:rsidRPr="00154787">
              <w:rPr>
                <w:rFonts w:ascii="Times New Roman" w:hAnsi="Times New Roman"/>
                <w:sz w:val="28"/>
                <w:szCs w:val="28"/>
              </w:rPr>
              <w:t xml:space="preserve">2. </w:t>
            </w:r>
            <w:r w:rsidR="00EC5DAE" w:rsidRPr="00154787">
              <w:rPr>
                <w:rFonts w:ascii="Times New Roman" w:hAnsi="Times New Roman"/>
                <w:sz w:val="28"/>
                <w:szCs w:val="28"/>
              </w:rPr>
              <w:t>Бах. Прелюдия</w:t>
            </w:r>
          </w:p>
          <w:p w:rsidR="0092584B" w:rsidRPr="00154787" w:rsidRDefault="00EC5DAE" w:rsidP="00154787">
            <w:pPr>
              <w:spacing w:after="0"/>
              <w:ind w:left="34"/>
              <w:rPr>
                <w:rFonts w:ascii="Times New Roman" w:hAnsi="Times New Roman"/>
                <w:sz w:val="28"/>
                <w:szCs w:val="28"/>
              </w:rPr>
            </w:pPr>
            <w:proofErr w:type="spellStart"/>
            <w:r w:rsidRPr="00154787">
              <w:rPr>
                <w:rFonts w:ascii="Times New Roman" w:hAnsi="Times New Roman"/>
                <w:sz w:val="28"/>
                <w:szCs w:val="28"/>
              </w:rPr>
              <w:t>Плейель</w:t>
            </w:r>
            <w:proofErr w:type="spellEnd"/>
            <w:r w:rsidRPr="00154787">
              <w:rPr>
                <w:rFonts w:ascii="Times New Roman" w:hAnsi="Times New Roman"/>
                <w:sz w:val="28"/>
                <w:szCs w:val="28"/>
              </w:rPr>
              <w:t xml:space="preserve">. Рондо из сонаты </w:t>
            </w:r>
          </w:p>
          <w:p w:rsidR="00EC5DAE" w:rsidRPr="00154787" w:rsidRDefault="00EC5DAE" w:rsidP="00154787">
            <w:pPr>
              <w:spacing w:after="0"/>
              <w:ind w:left="34"/>
              <w:rPr>
                <w:rFonts w:ascii="Times New Roman" w:hAnsi="Times New Roman"/>
                <w:sz w:val="28"/>
                <w:szCs w:val="28"/>
              </w:rPr>
            </w:pPr>
            <w:r w:rsidRPr="00154787">
              <w:rPr>
                <w:rFonts w:ascii="Times New Roman" w:hAnsi="Times New Roman"/>
                <w:sz w:val="28"/>
                <w:szCs w:val="28"/>
              </w:rPr>
              <w:t>D-</w:t>
            </w:r>
            <w:proofErr w:type="spellStart"/>
            <w:r w:rsidRPr="00154787">
              <w:rPr>
                <w:rFonts w:ascii="Times New Roman" w:hAnsi="Times New Roman"/>
                <w:sz w:val="28"/>
                <w:szCs w:val="28"/>
              </w:rPr>
              <w:t>dur</w:t>
            </w:r>
            <w:proofErr w:type="spellEnd"/>
          </w:p>
          <w:p w:rsidR="00986F27" w:rsidRPr="00154787" w:rsidRDefault="00EC5DAE" w:rsidP="00154787">
            <w:pPr>
              <w:spacing w:after="0"/>
              <w:ind w:left="34"/>
              <w:rPr>
                <w:rFonts w:ascii="Times New Roman" w:hAnsi="Times New Roman"/>
                <w:sz w:val="28"/>
                <w:szCs w:val="28"/>
              </w:rPr>
            </w:pPr>
            <w:r w:rsidRPr="00154787">
              <w:rPr>
                <w:rFonts w:ascii="Times New Roman" w:hAnsi="Times New Roman"/>
                <w:sz w:val="28"/>
                <w:szCs w:val="28"/>
              </w:rPr>
              <w:t>Иванов. Вариации на тему р.п.н. «Посею лебеду на берегу»</w:t>
            </w:r>
          </w:p>
        </w:tc>
      </w:tr>
    </w:tbl>
    <w:p w:rsidR="00986F27" w:rsidRPr="00154787" w:rsidRDefault="00986F27" w:rsidP="00154787">
      <w:pPr>
        <w:rPr>
          <w:rFonts w:ascii="Times New Roman" w:hAnsi="Times New Roman"/>
          <w:b/>
          <w:sz w:val="28"/>
          <w:szCs w:val="28"/>
        </w:rPr>
      </w:pPr>
    </w:p>
    <w:p w:rsidR="00986F27" w:rsidRPr="00154787" w:rsidRDefault="00986F27" w:rsidP="00154787">
      <w:pPr>
        <w:ind w:firstLine="567"/>
        <w:rPr>
          <w:rFonts w:ascii="Times New Roman" w:hAnsi="Times New Roman"/>
          <w:b/>
          <w:sz w:val="28"/>
          <w:szCs w:val="28"/>
        </w:rPr>
      </w:pPr>
      <w:r w:rsidRPr="00154787">
        <w:rPr>
          <w:rFonts w:ascii="Times New Roman" w:hAnsi="Times New Roman"/>
          <w:b/>
          <w:sz w:val="28"/>
          <w:szCs w:val="28"/>
        </w:rPr>
        <w:t>Технические требования:</w:t>
      </w:r>
    </w:p>
    <w:p w:rsidR="00986F27" w:rsidRPr="00154787" w:rsidRDefault="00986F27" w:rsidP="00154787">
      <w:pPr>
        <w:ind w:firstLine="567"/>
        <w:jc w:val="both"/>
        <w:rPr>
          <w:rFonts w:ascii="Times New Roman" w:hAnsi="Times New Roman"/>
          <w:sz w:val="28"/>
          <w:szCs w:val="28"/>
        </w:rPr>
      </w:pPr>
      <w:r w:rsidRPr="00154787">
        <w:rPr>
          <w:rFonts w:ascii="Times New Roman" w:hAnsi="Times New Roman"/>
          <w:sz w:val="28"/>
          <w:szCs w:val="28"/>
        </w:rPr>
        <w:t xml:space="preserve">На протяжении всего года следим за посадкой и постановкой рук ученика и корректируем неточность. Не допускаем перенапряжения рук и шеи. Повторение гамм. Освоение гамм </w:t>
      </w:r>
      <w:r w:rsidR="006D3EAD" w:rsidRPr="00154787">
        <w:rPr>
          <w:rFonts w:ascii="Times New Roman" w:hAnsi="Times New Roman"/>
          <w:sz w:val="28"/>
          <w:szCs w:val="28"/>
        </w:rPr>
        <w:t xml:space="preserve">«Фа диез» мажор и «Ля бемоль» мажор, «фа диез» минор и «до» минор, </w:t>
      </w:r>
      <w:r w:rsidRPr="00154787">
        <w:rPr>
          <w:rFonts w:ascii="Times New Roman" w:hAnsi="Times New Roman"/>
          <w:sz w:val="28"/>
          <w:szCs w:val="28"/>
        </w:rPr>
        <w:t>«Ре бемоль» мажор, «</w:t>
      </w:r>
      <w:proofErr w:type="gramStart"/>
      <w:r w:rsidRPr="00154787">
        <w:rPr>
          <w:rFonts w:ascii="Times New Roman" w:hAnsi="Times New Roman"/>
          <w:sz w:val="28"/>
          <w:szCs w:val="28"/>
        </w:rPr>
        <w:t>до диез</w:t>
      </w:r>
      <w:proofErr w:type="gramEnd"/>
      <w:r w:rsidRPr="00154787">
        <w:rPr>
          <w:rFonts w:ascii="Times New Roman" w:hAnsi="Times New Roman"/>
          <w:sz w:val="28"/>
          <w:szCs w:val="28"/>
        </w:rPr>
        <w:t xml:space="preserve">» минор и «фа» минор. Упражнения для правой и левой рук играем на всю клавиатуру. Повторяем короткие арпеджио и </w:t>
      </w:r>
      <w:proofErr w:type="spellStart"/>
      <w:r w:rsidRPr="00154787">
        <w:rPr>
          <w:rFonts w:ascii="Times New Roman" w:hAnsi="Times New Roman"/>
          <w:sz w:val="28"/>
          <w:szCs w:val="28"/>
        </w:rPr>
        <w:t>трехзвучные</w:t>
      </w:r>
      <w:proofErr w:type="spellEnd"/>
      <w:r w:rsidRPr="00154787">
        <w:rPr>
          <w:rFonts w:ascii="Times New Roman" w:hAnsi="Times New Roman"/>
          <w:sz w:val="28"/>
          <w:szCs w:val="28"/>
        </w:rPr>
        <w:t xml:space="preserve"> тонические аккорды, длинные арпеджио, аккорды с удвоенным основным тоном. Внимание к работе мехом, следим за динамической яркостью и наполненностью звука. Обязательно включение произведений для ознакомления и чтения нот с листа.</w:t>
      </w:r>
    </w:p>
    <w:p w:rsidR="00E946E0" w:rsidRPr="00154787" w:rsidRDefault="00E946E0" w:rsidP="00154787">
      <w:pPr>
        <w:spacing w:after="0"/>
        <w:ind w:firstLine="567"/>
        <w:jc w:val="both"/>
        <w:rPr>
          <w:rFonts w:ascii="Times New Roman" w:hAnsi="Times New Roman"/>
          <w:b/>
          <w:sz w:val="28"/>
          <w:szCs w:val="28"/>
        </w:rPr>
      </w:pPr>
      <w:r w:rsidRPr="00154787">
        <w:rPr>
          <w:rFonts w:ascii="Times New Roman" w:hAnsi="Times New Roman"/>
          <w:sz w:val="28"/>
          <w:szCs w:val="28"/>
        </w:rPr>
        <w:t>4-6 этюдов, 10-12 пьес различных по характеру, включая 2 полифонии, крупную форму, чтение нот с листа, музыкальные термины.</w:t>
      </w:r>
    </w:p>
    <w:p w:rsidR="00E946E0" w:rsidRPr="00154787" w:rsidRDefault="00E946E0" w:rsidP="00154787">
      <w:pPr>
        <w:ind w:firstLine="567"/>
        <w:jc w:val="both"/>
        <w:rPr>
          <w:rFonts w:ascii="Times New Roman" w:hAnsi="Times New Roman"/>
          <w:sz w:val="28"/>
          <w:szCs w:val="28"/>
        </w:rPr>
      </w:pPr>
    </w:p>
    <w:p w:rsidR="00986F27" w:rsidRPr="00154787" w:rsidRDefault="007A4E2D" w:rsidP="00154787">
      <w:pPr>
        <w:ind w:firstLine="567"/>
        <w:jc w:val="center"/>
        <w:rPr>
          <w:rFonts w:ascii="Times New Roman" w:hAnsi="Times New Roman"/>
          <w:b/>
          <w:sz w:val="28"/>
          <w:szCs w:val="28"/>
        </w:rPr>
      </w:pPr>
      <w:r w:rsidRPr="00154787">
        <w:rPr>
          <w:rFonts w:ascii="Times New Roman" w:hAnsi="Times New Roman"/>
          <w:b/>
          <w:sz w:val="28"/>
          <w:szCs w:val="28"/>
        </w:rPr>
        <w:t>5</w:t>
      </w:r>
      <w:r w:rsidR="00B405A9" w:rsidRPr="00154787">
        <w:rPr>
          <w:rFonts w:ascii="Times New Roman" w:hAnsi="Times New Roman"/>
          <w:b/>
          <w:sz w:val="28"/>
          <w:szCs w:val="28"/>
        </w:rPr>
        <w:t xml:space="preserve"> класс</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bCs/>
        </w:rPr>
        <w:t xml:space="preserve">Специальность 2,5 </w:t>
      </w:r>
      <w:r w:rsidRPr="00154787">
        <w:rPr>
          <w:rFonts w:ascii="Times New Roman" w:hAnsi="Times New Roman" w:cs="Times New Roman"/>
        </w:rPr>
        <w:t>часа в неделю</w:t>
      </w:r>
    </w:p>
    <w:p w:rsidR="00D80F1C" w:rsidRPr="00154787" w:rsidRDefault="00D80F1C" w:rsidP="00154787">
      <w:pPr>
        <w:pStyle w:val="a3"/>
        <w:tabs>
          <w:tab w:val="left" w:pos="9781"/>
        </w:tabs>
        <w:kinsoku w:val="0"/>
        <w:overflowPunct w:val="0"/>
        <w:spacing w:line="276" w:lineRule="auto"/>
        <w:ind w:left="0" w:right="59"/>
        <w:contextualSpacing/>
        <w:rPr>
          <w:rFonts w:ascii="Times New Roman" w:hAnsi="Times New Roman" w:cs="Times New Roman"/>
        </w:rPr>
      </w:pPr>
      <w:r w:rsidRPr="00154787">
        <w:rPr>
          <w:rFonts w:ascii="Times New Roman" w:hAnsi="Times New Roman" w:cs="Times New Roman"/>
        </w:rPr>
        <w:t>Самостоятельная работа не менее 4 часов в неделю</w:t>
      </w:r>
    </w:p>
    <w:p w:rsidR="00594F00" w:rsidRDefault="00D80F1C" w:rsidP="00594F00">
      <w:pPr>
        <w:pStyle w:val="a3"/>
        <w:tabs>
          <w:tab w:val="left" w:pos="9781"/>
        </w:tabs>
        <w:kinsoku w:val="0"/>
        <w:overflowPunct w:val="0"/>
        <w:spacing w:line="276" w:lineRule="auto"/>
        <w:ind w:left="0" w:right="57"/>
        <w:contextualSpacing/>
        <w:rPr>
          <w:rFonts w:ascii="Times New Roman" w:hAnsi="Times New Roman" w:cs="Times New Roman"/>
        </w:rPr>
      </w:pPr>
      <w:r w:rsidRPr="00154787">
        <w:rPr>
          <w:rFonts w:ascii="Times New Roman" w:hAnsi="Times New Roman" w:cs="Times New Roman"/>
        </w:rPr>
        <w:t xml:space="preserve">Консультации </w:t>
      </w:r>
      <w:r w:rsidR="00FF101F" w:rsidRPr="00154787">
        <w:rPr>
          <w:rFonts w:ascii="Times New Roman" w:hAnsi="Times New Roman" w:cs="Times New Roman"/>
        </w:rPr>
        <w:t>10</w:t>
      </w:r>
      <w:r w:rsidRPr="00154787">
        <w:rPr>
          <w:rFonts w:ascii="Times New Roman" w:hAnsi="Times New Roman" w:cs="Times New Roman"/>
        </w:rPr>
        <w:t xml:space="preserve"> часов в год </w:t>
      </w:r>
    </w:p>
    <w:p w:rsidR="00594F00" w:rsidRDefault="00594F00" w:rsidP="00594F00">
      <w:pPr>
        <w:pStyle w:val="a3"/>
        <w:tabs>
          <w:tab w:val="left" w:pos="9781"/>
        </w:tabs>
        <w:kinsoku w:val="0"/>
        <w:overflowPunct w:val="0"/>
        <w:spacing w:line="276" w:lineRule="auto"/>
        <w:ind w:left="0" w:right="57"/>
        <w:contextualSpacing/>
        <w:rPr>
          <w:rFonts w:ascii="Times New Roman" w:hAnsi="Times New Roman" w:cs="Times New Roman"/>
        </w:rPr>
      </w:pPr>
    </w:p>
    <w:p w:rsidR="00594F00" w:rsidRDefault="00594F00" w:rsidP="00594F00">
      <w:pPr>
        <w:pStyle w:val="a3"/>
        <w:tabs>
          <w:tab w:val="left" w:pos="9781"/>
        </w:tabs>
        <w:kinsoku w:val="0"/>
        <w:overflowPunct w:val="0"/>
        <w:spacing w:line="276" w:lineRule="auto"/>
        <w:ind w:left="0" w:right="57"/>
        <w:contextualSpacing/>
        <w:rPr>
          <w:rFonts w:ascii="Times New Roman" w:hAnsi="Times New Roman" w:cs="Times New Roman"/>
        </w:rPr>
      </w:pPr>
    </w:p>
    <w:p w:rsidR="00594F00" w:rsidRDefault="00594F00" w:rsidP="00594F00">
      <w:pPr>
        <w:pStyle w:val="a3"/>
        <w:tabs>
          <w:tab w:val="left" w:pos="9781"/>
        </w:tabs>
        <w:kinsoku w:val="0"/>
        <w:overflowPunct w:val="0"/>
        <w:spacing w:line="276" w:lineRule="auto"/>
        <w:ind w:left="0" w:right="57"/>
        <w:contextualSpacing/>
        <w:rPr>
          <w:rFonts w:ascii="Times New Roman" w:hAnsi="Times New Roman" w:cs="Times New Roman"/>
        </w:rPr>
      </w:pPr>
    </w:p>
    <w:p w:rsidR="00594F00" w:rsidRPr="00594F00" w:rsidRDefault="00594F00" w:rsidP="00594F00">
      <w:pPr>
        <w:pStyle w:val="a3"/>
        <w:tabs>
          <w:tab w:val="left" w:pos="9781"/>
        </w:tabs>
        <w:kinsoku w:val="0"/>
        <w:overflowPunct w:val="0"/>
        <w:spacing w:line="276" w:lineRule="auto"/>
        <w:ind w:left="0" w:right="57"/>
        <w:contextualSpacing/>
        <w:rPr>
          <w:rFonts w:ascii="Times New Roman" w:hAnsi="Times New Roman" w:cs="Times New Roman"/>
        </w:rPr>
      </w:pPr>
    </w:p>
    <w:p w:rsidR="00594F00" w:rsidRPr="00154787" w:rsidRDefault="00594F00" w:rsidP="00154787">
      <w:pPr>
        <w:ind w:firstLine="567"/>
        <w:jc w:val="right"/>
        <w:rPr>
          <w:rFonts w:ascii="Times New Roman" w:hAnsi="Times New Roman"/>
          <w:b/>
          <w:sz w:val="28"/>
          <w:szCs w:val="28"/>
        </w:rPr>
      </w:pPr>
    </w:p>
    <w:p w:rsidR="00A57471" w:rsidRPr="00154787" w:rsidRDefault="00A57471" w:rsidP="00154787">
      <w:pPr>
        <w:ind w:firstLine="567"/>
        <w:jc w:val="right"/>
        <w:rPr>
          <w:rFonts w:ascii="Times New Roman" w:hAnsi="Times New Roman"/>
          <w:b/>
          <w:sz w:val="28"/>
          <w:szCs w:val="28"/>
        </w:rPr>
      </w:pPr>
      <w:r w:rsidRPr="00154787">
        <w:rPr>
          <w:rFonts w:ascii="Times New Roman" w:hAnsi="Times New Roman"/>
          <w:b/>
          <w:sz w:val="28"/>
          <w:szCs w:val="28"/>
        </w:rPr>
        <w:lastRenderedPageBreak/>
        <w:t xml:space="preserve">Таблица </w:t>
      </w:r>
      <w:r w:rsidR="00E317AF" w:rsidRPr="00154787">
        <w:rPr>
          <w:rFonts w:ascii="Times New Roman" w:hAnsi="Times New Roman"/>
          <w:b/>
          <w:sz w:val="28"/>
          <w:szCs w:val="28"/>
        </w:rPr>
        <w:t>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18"/>
        <w:gridCol w:w="4638"/>
      </w:tblGrid>
      <w:tr w:rsidR="00986F27" w:rsidRPr="00154787" w:rsidTr="00B405A9">
        <w:tc>
          <w:tcPr>
            <w:tcW w:w="471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sz w:val="28"/>
                <w:szCs w:val="28"/>
              </w:rPr>
            </w:pPr>
            <w:r w:rsidRPr="00154787">
              <w:rPr>
                <w:rFonts w:ascii="Times New Roman" w:hAnsi="Times New Roman"/>
                <w:sz w:val="28"/>
                <w:szCs w:val="28"/>
                <w:lang w:val="en-US"/>
              </w:rPr>
              <w:t>I</w:t>
            </w:r>
            <w:r w:rsidRPr="00154787">
              <w:rPr>
                <w:rFonts w:ascii="Times New Roman" w:hAnsi="Times New Roman"/>
                <w:sz w:val="28"/>
                <w:szCs w:val="28"/>
              </w:rPr>
              <w:t xml:space="preserve"> полугодие</w:t>
            </w:r>
          </w:p>
        </w:tc>
        <w:tc>
          <w:tcPr>
            <w:tcW w:w="463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spacing w:after="0"/>
              <w:jc w:val="center"/>
              <w:rPr>
                <w:rFonts w:ascii="Times New Roman" w:hAnsi="Times New Roman"/>
                <w:b/>
                <w:sz w:val="28"/>
                <w:szCs w:val="28"/>
              </w:rPr>
            </w:pPr>
            <w:r w:rsidRPr="00154787">
              <w:rPr>
                <w:rFonts w:ascii="Times New Roman" w:hAnsi="Times New Roman"/>
                <w:sz w:val="28"/>
                <w:szCs w:val="28"/>
                <w:lang w:val="en-US"/>
              </w:rPr>
              <w:t>II</w:t>
            </w:r>
            <w:r w:rsidRPr="00154787">
              <w:rPr>
                <w:rFonts w:ascii="Times New Roman" w:hAnsi="Times New Roman"/>
                <w:sz w:val="28"/>
                <w:szCs w:val="28"/>
              </w:rPr>
              <w:t xml:space="preserve"> полугодие</w:t>
            </w:r>
          </w:p>
        </w:tc>
      </w:tr>
      <w:tr w:rsidR="00F71A06" w:rsidRPr="00154787" w:rsidTr="00B405A9">
        <w:trPr>
          <w:trHeight w:val="3973"/>
        </w:trPr>
        <w:tc>
          <w:tcPr>
            <w:tcW w:w="4718" w:type="dxa"/>
            <w:tcBorders>
              <w:top w:val="single" w:sz="4" w:space="0" w:color="000000"/>
              <w:left w:val="single" w:sz="4" w:space="0" w:color="000000"/>
              <w:bottom w:val="single" w:sz="4" w:space="0" w:color="auto"/>
              <w:right w:val="single" w:sz="4" w:space="0" w:color="000000"/>
            </w:tcBorders>
            <w:hideMark/>
          </w:tcPr>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Октябрь.</w:t>
            </w:r>
          </w:p>
          <w:p w:rsidR="00F71A06" w:rsidRPr="00154787" w:rsidRDefault="00F71A06" w:rsidP="00154787">
            <w:pPr>
              <w:spacing w:after="0"/>
              <w:ind w:left="2410" w:hanging="2410"/>
              <w:rPr>
                <w:rFonts w:ascii="Times New Roman" w:hAnsi="Times New Roman"/>
                <w:sz w:val="28"/>
                <w:szCs w:val="28"/>
              </w:rPr>
            </w:pPr>
            <w:r w:rsidRPr="00154787">
              <w:rPr>
                <w:rFonts w:ascii="Times New Roman" w:hAnsi="Times New Roman"/>
                <w:sz w:val="28"/>
                <w:szCs w:val="28"/>
              </w:rPr>
              <w:t>Технический зачет.</w:t>
            </w:r>
          </w:p>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 xml:space="preserve">2 этюда, </w:t>
            </w:r>
            <w:r w:rsidR="0051134E" w:rsidRPr="00154787">
              <w:rPr>
                <w:rFonts w:ascii="Times New Roman" w:hAnsi="Times New Roman"/>
                <w:sz w:val="28"/>
                <w:szCs w:val="28"/>
              </w:rPr>
              <w:t>2</w:t>
            </w:r>
            <w:r w:rsidRPr="00154787">
              <w:rPr>
                <w:rFonts w:ascii="Times New Roman" w:hAnsi="Times New Roman"/>
                <w:sz w:val="28"/>
                <w:szCs w:val="28"/>
              </w:rPr>
              <w:t xml:space="preserve"> гамм</w:t>
            </w:r>
            <w:r w:rsidR="0051134E" w:rsidRPr="00154787">
              <w:rPr>
                <w:rFonts w:ascii="Times New Roman" w:hAnsi="Times New Roman"/>
                <w:sz w:val="28"/>
                <w:szCs w:val="28"/>
              </w:rPr>
              <w:t>ы</w:t>
            </w:r>
            <w:r w:rsidRPr="00154787">
              <w:rPr>
                <w:rFonts w:ascii="Times New Roman" w:hAnsi="Times New Roman"/>
                <w:sz w:val="28"/>
                <w:szCs w:val="28"/>
              </w:rPr>
              <w:t>, арпеджио, аккорды, термины.</w:t>
            </w:r>
          </w:p>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Например:</w:t>
            </w:r>
          </w:p>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Черни. Этюды (опус 299)</w:t>
            </w:r>
          </w:p>
        </w:tc>
        <w:tc>
          <w:tcPr>
            <w:tcW w:w="4638" w:type="dxa"/>
            <w:tcBorders>
              <w:top w:val="single" w:sz="4" w:space="0" w:color="000000"/>
              <w:left w:val="single" w:sz="4" w:space="0" w:color="000000"/>
              <w:bottom w:val="single" w:sz="4" w:space="0" w:color="auto"/>
              <w:right w:val="single" w:sz="4" w:space="0" w:color="000000"/>
            </w:tcBorders>
            <w:hideMark/>
          </w:tcPr>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Март.</w:t>
            </w:r>
          </w:p>
          <w:p w:rsidR="00F71A06" w:rsidRPr="00154787" w:rsidRDefault="00F71A06" w:rsidP="00154787">
            <w:pPr>
              <w:spacing w:after="0"/>
              <w:ind w:left="-6"/>
              <w:rPr>
                <w:rFonts w:ascii="Times New Roman" w:hAnsi="Times New Roman"/>
                <w:sz w:val="28"/>
                <w:szCs w:val="28"/>
              </w:rPr>
            </w:pPr>
            <w:r w:rsidRPr="00154787">
              <w:rPr>
                <w:rFonts w:ascii="Times New Roman" w:hAnsi="Times New Roman"/>
                <w:sz w:val="28"/>
                <w:szCs w:val="28"/>
              </w:rPr>
              <w:t>Прослушивание оставшихся произведений не сыгранных в декабре.</w:t>
            </w:r>
          </w:p>
        </w:tc>
      </w:tr>
      <w:tr w:rsidR="00F71A06" w:rsidRPr="00154787" w:rsidTr="00B405A9">
        <w:trPr>
          <w:trHeight w:val="3961"/>
        </w:trPr>
        <w:tc>
          <w:tcPr>
            <w:tcW w:w="4718" w:type="dxa"/>
            <w:tcBorders>
              <w:top w:val="single" w:sz="4" w:space="0" w:color="auto"/>
              <w:left w:val="single" w:sz="4" w:space="0" w:color="000000"/>
              <w:bottom w:val="single" w:sz="4" w:space="0" w:color="000000"/>
              <w:right w:val="single" w:sz="4" w:space="0" w:color="000000"/>
            </w:tcBorders>
          </w:tcPr>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Декабрь.</w:t>
            </w:r>
          </w:p>
          <w:p w:rsidR="00F71A06" w:rsidRPr="00154787" w:rsidRDefault="00F71A06" w:rsidP="00154787">
            <w:pPr>
              <w:spacing w:after="0"/>
              <w:ind w:left="2410" w:hanging="2410"/>
              <w:rPr>
                <w:rFonts w:ascii="Times New Roman" w:hAnsi="Times New Roman"/>
                <w:sz w:val="28"/>
                <w:szCs w:val="28"/>
              </w:rPr>
            </w:pPr>
            <w:r w:rsidRPr="00154787">
              <w:rPr>
                <w:rFonts w:ascii="Times New Roman" w:hAnsi="Times New Roman"/>
                <w:sz w:val="28"/>
                <w:szCs w:val="28"/>
              </w:rPr>
              <w:t>Прослушивание.</w:t>
            </w:r>
          </w:p>
          <w:p w:rsidR="00F71A06" w:rsidRPr="00154787" w:rsidRDefault="00F71A06" w:rsidP="00154787">
            <w:pPr>
              <w:spacing w:after="0"/>
              <w:ind w:left="34"/>
              <w:rPr>
                <w:rFonts w:ascii="Times New Roman" w:hAnsi="Times New Roman"/>
                <w:sz w:val="28"/>
                <w:szCs w:val="28"/>
              </w:rPr>
            </w:pPr>
            <w:r w:rsidRPr="00154787">
              <w:rPr>
                <w:rFonts w:ascii="Times New Roman" w:hAnsi="Times New Roman"/>
                <w:sz w:val="28"/>
                <w:szCs w:val="28"/>
              </w:rPr>
              <w:t>2 произведения из выпускной программы (крупная форма и произведение на выбор).</w:t>
            </w:r>
          </w:p>
        </w:tc>
        <w:tc>
          <w:tcPr>
            <w:tcW w:w="4638" w:type="dxa"/>
            <w:tcBorders>
              <w:top w:val="single" w:sz="4" w:space="0" w:color="auto"/>
              <w:left w:val="single" w:sz="4" w:space="0" w:color="000000"/>
              <w:bottom w:val="single" w:sz="4" w:space="0" w:color="000000"/>
              <w:right w:val="single" w:sz="4" w:space="0" w:color="000000"/>
            </w:tcBorders>
          </w:tcPr>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Май.</w:t>
            </w:r>
          </w:p>
          <w:p w:rsidR="00A8159E" w:rsidRPr="00154787" w:rsidRDefault="00A8159E" w:rsidP="00154787">
            <w:pPr>
              <w:spacing w:after="0"/>
              <w:rPr>
                <w:rFonts w:ascii="Times New Roman" w:hAnsi="Times New Roman"/>
                <w:sz w:val="28"/>
                <w:szCs w:val="28"/>
              </w:rPr>
            </w:pPr>
            <w:r w:rsidRPr="00154787">
              <w:rPr>
                <w:rFonts w:ascii="Times New Roman" w:hAnsi="Times New Roman"/>
                <w:sz w:val="28"/>
                <w:szCs w:val="28"/>
              </w:rPr>
              <w:t>Итоговая аттестация (выпускной экзамен).</w:t>
            </w:r>
          </w:p>
          <w:p w:rsidR="00F71A06" w:rsidRPr="00154787" w:rsidRDefault="00F71A06" w:rsidP="00154787">
            <w:pPr>
              <w:spacing w:after="0"/>
              <w:rPr>
                <w:rFonts w:ascii="Times New Roman" w:hAnsi="Times New Roman"/>
                <w:sz w:val="28"/>
                <w:szCs w:val="28"/>
              </w:rPr>
            </w:pPr>
            <w:r w:rsidRPr="00154787">
              <w:rPr>
                <w:rFonts w:ascii="Times New Roman" w:hAnsi="Times New Roman"/>
                <w:sz w:val="28"/>
                <w:szCs w:val="28"/>
              </w:rPr>
              <w:t>Например:</w:t>
            </w:r>
          </w:p>
          <w:p w:rsidR="00F71A06" w:rsidRPr="00154787" w:rsidRDefault="00F71A06" w:rsidP="00154787">
            <w:pPr>
              <w:spacing w:after="0"/>
              <w:ind w:left="-6"/>
              <w:rPr>
                <w:rFonts w:ascii="Times New Roman" w:hAnsi="Times New Roman"/>
                <w:sz w:val="28"/>
                <w:szCs w:val="28"/>
              </w:rPr>
            </w:pPr>
            <w:r w:rsidRPr="00154787">
              <w:rPr>
                <w:rFonts w:ascii="Times New Roman" w:hAnsi="Times New Roman"/>
                <w:sz w:val="28"/>
                <w:szCs w:val="28"/>
              </w:rPr>
              <w:t>Бах. Органная прелюдия d-</w:t>
            </w:r>
            <w:proofErr w:type="spellStart"/>
            <w:r w:rsidRPr="00154787">
              <w:rPr>
                <w:rFonts w:ascii="Times New Roman" w:hAnsi="Times New Roman"/>
                <w:sz w:val="28"/>
                <w:szCs w:val="28"/>
              </w:rPr>
              <w:t>moll</w:t>
            </w:r>
            <w:proofErr w:type="spellEnd"/>
          </w:p>
          <w:p w:rsidR="00F71A06" w:rsidRPr="00154787" w:rsidRDefault="00F71A06" w:rsidP="00154787">
            <w:pPr>
              <w:spacing w:after="0"/>
              <w:ind w:left="-6"/>
              <w:rPr>
                <w:rFonts w:ascii="Times New Roman" w:hAnsi="Times New Roman"/>
                <w:sz w:val="28"/>
                <w:szCs w:val="28"/>
              </w:rPr>
            </w:pPr>
            <w:proofErr w:type="spellStart"/>
            <w:r w:rsidRPr="00154787">
              <w:rPr>
                <w:rFonts w:ascii="Times New Roman" w:hAnsi="Times New Roman"/>
                <w:sz w:val="28"/>
                <w:szCs w:val="28"/>
              </w:rPr>
              <w:t>Клементи</w:t>
            </w:r>
            <w:proofErr w:type="spellEnd"/>
            <w:r w:rsidRPr="00154787">
              <w:rPr>
                <w:rFonts w:ascii="Times New Roman" w:hAnsi="Times New Roman"/>
                <w:sz w:val="28"/>
                <w:szCs w:val="28"/>
              </w:rPr>
              <w:t>. Соната</w:t>
            </w:r>
          </w:p>
          <w:p w:rsidR="00F71A06" w:rsidRPr="00154787" w:rsidRDefault="00F71A06" w:rsidP="00154787">
            <w:pPr>
              <w:spacing w:after="0"/>
              <w:ind w:left="-6"/>
              <w:rPr>
                <w:rFonts w:ascii="Times New Roman" w:hAnsi="Times New Roman"/>
                <w:sz w:val="28"/>
                <w:szCs w:val="28"/>
              </w:rPr>
            </w:pPr>
            <w:r w:rsidRPr="00154787">
              <w:rPr>
                <w:rFonts w:ascii="Times New Roman" w:hAnsi="Times New Roman"/>
                <w:sz w:val="28"/>
                <w:szCs w:val="28"/>
              </w:rPr>
              <w:t>Чайковский. Вальс</w:t>
            </w:r>
          </w:p>
          <w:p w:rsidR="00F71A06" w:rsidRPr="00154787" w:rsidRDefault="00F71A06" w:rsidP="00154787">
            <w:pPr>
              <w:spacing w:after="0"/>
              <w:ind w:left="-6"/>
              <w:rPr>
                <w:rFonts w:ascii="Times New Roman" w:hAnsi="Times New Roman"/>
                <w:sz w:val="28"/>
                <w:szCs w:val="28"/>
              </w:rPr>
            </w:pPr>
            <w:proofErr w:type="spellStart"/>
            <w:r w:rsidRPr="00154787">
              <w:rPr>
                <w:rFonts w:ascii="Times New Roman" w:hAnsi="Times New Roman"/>
                <w:sz w:val="28"/>
                <w:szCs w:val="28"/>
              </w:rPr>
              <w:t>Шендерев</w:t>
            </w:r>
            <w:proofErr w:type="spellEnd"/>
            <w:r w:rsidRPr="00154787">
              <w:rPr>
                <w:rFonts w:ascii="Times New Roman" w:hAnsi="Times New Roman"/>
                <w:sz w:val="28"/>
                <w:szCs w:val="28"/>
              </w:rPr>
              <w:t xml:space="preserve">. Импровизация на тему </w:t>
            </w:r>
            <w:proofErr w:type="spellStart"/>
            <w:r w:rsidRPr="00154787">
              <w:rPr>
                <w:rFonts w:ascii="Times New Roman" w:hAnsi="Times New Roman"/>
                <w:sz w:val="28"/>
                <w:szCs w:val="28"/>
              </w:rPr>
              <w:t>Вайля</w:t>
            </w:r>
            <w:proofErr w:type="spellEnd"/>
            <w:r w:rsidRPr="00154787">
              <w:rPr>
                <w:rFonts w:ascii="Times New Roman" w:hAnsi="Times New Roman"/>
                <w:sz w:val="28"/>
                <w:szCs w:val="28"/>
              </w:rPr>
              <w:t xml:space="preserve"> «Мекки Нож»</w:t>
            </w:r>
          </w:p>
        </w:tc>
      </w:tr>
    </w:tbl>
    <w:p w:rsidR="00986F27" w:rsidRPr="00154787" w:rsidRDefault="00986F27" w:rsidP="00154787">
      <w:pPr>
        <w:ind w:firstLine="567"/>
        <w:rPr>
          <w:rFonts w:ascii="Times New Roman" w:hAnsi="Times New Roman"/>
          <w:b/>
          <w:sz w:val="28"/>
          <w:szCs w:val="28"/>
        </w:rPr>
      </w:pPr>
    </w:p>
    <w:p w:rsidR="00986F27" w:rsidRPr="00154787" w:rsidRDefault="00986F27" w:rsidP="00154787">
      <w:pPr>
        <w:ind w:firstLine="567"/>
        <w:rPr>
          <w:rFonts w:ascii="Times New Roman" w:hAnsi="Times New Roman"/>
          <w:b/>
          <w:sz w:val="28"/>
          <w:szCs w:val="28"/>
        </w:rPr>
      </w:pPr>
      <w:r w:rsidRPr="00154787">
        <w:rPr>
          <w:rFonts w:ascii="Times New Roman" w:hAnsi="Times New Roman"/>
          <w:b/>
          <w:sz w:val="28"/>
          <w:szCs w:val="28"/>
        </w:rPr>
        <w:t>Технические требования:</w:t>
      </w:r>
    </w:p>
    <w:p w:rsidR="00986F27" w:rsidRPr="00154787" w:rsidRDefault="00986F27" w:rsidP="00154787">
      <w:pPr>
        <w:ind w:firstLine="567"/>
        <w:jc w:val="both"/>
        <w:rPr>
          <w:rFonts w:ascii="Times New Roman" w:hAnsi="Times New Roman"/>
          <w:sz w:val="28"/>
          <w:szCs w:val="28"/>
        </w:rPr>
      </w:pPr>
      <w:r w:rsidRPr="00154787">
        <w:rPr>
          <w:rFonts w:ascii="Times New Roman" w:hAnsi="Times New Roman"/>
          <w:sz w:val="28"/>
          <w:szCs w:val="28"/>
        </w:rPr>
        <w:t>Весь перечень технических требований за период обучения. Обязательно включение произведений для ознакомления и чтения нот с листа.</w:t>
      </w:r>
    </w:p>
    <w:p w:rsidR="001B2E9B" w:rsidRPr="00154787" w:rsidRDefault="001B2E9B" w:rsidP="00154787">
      <w:pPr>
        <w:pStyle w:val="a3"/>
        <w:kinsoku w:val="0"/>
        <w:overflowPunct w:val="0"/>
        <w:spacing w:line="276" w:lineRule="auto"/>
        <w:ind w:left="0" w:right="223" w:firstLine="567"/>
        <w:contextualSpacing/>
        <w:jc w:val="both"/>
        <w:rPr>
          <w:rFonts w:ascii="Times New Roman" w:hAnsi="Times New Roman" w:cs="Times New Roman"/>
        </w:rPr>
      </w:pPr>
      <w:r w:rsidRPr="00154787">
        <w:rPr>
          <w:rFonts w:ascii="Times New Roman" w:hAnsi="Times New Roman" w:cs="Times New Roman"/>
        </w:rPr>
        <w:t xml:space="preserve">В </w:t>
      </w:r>
      <w:r w:rsidR="0001740C" w:rsidRPr="00154787">
        <w:rPr>
          <w:rFonts w:ascii="Times New Roman" w:hAnsi="Times New Roman" w:cs="Times New Roman"/>
        </w:rPr>
        <w:t>пя</w:t>
      </w:r>
      <w:r w:rsidRPr="00154787">
        <w:rPr>
          <w:rFonts w:ascii="Times New Roman" w:hAnsi="Times New Roman" w:cs="Times New Roman"/>
        </w:rPr>
        <w:t>том классе обучаются учащиеся, которые целенаправленно готовятся к поступлению в профессиональное образовательное учреждение. В связи с этим, педагогу рекомендуется составлять годовой репертуар с учетом программных требований профессионального образовательного учреждения. Участие в классных вечерах, концертах отдела, школы, конкурсах принесут значительную пользу, придав уверенности в игре.</w:t>
      </w:r>
    </w:p>
    <w:p w:rsidR="00B405A9" w:rsidRPr="00154787" w:rsidRDefault="001B2E9B" w:rsidP="00154787">
      <w:pPr>
        <w:pStyle w:val="a3"/>
        <w:kinsoku w:val="0"/>
        <w:overflowPunct w:val="0"/>
        <w:spacing w:line="276" w:lineRule="auto"/>
        <w:ind w:left="0" w:right="222" w:firstLine="567"/>
        <w:contextualSpacing/>
        <w:jc w:val="both"/>
        <w:rPr>
          <w:rFonts w:ascii="Times New Roman" w:hAnsi="Times New Roman" w:cs="Times New Roman"/>
        </w:rPr>
      </w:pPr>
      <w:r w:rsidRPr="00154787">
        <w:rPr>
          <w:rFonts w:ascii="Times New Roman" w:hAnsi="Times New Roman" w:cs="Times New Roman"/>
        </w:rPr>
        <w:t xml:space="preserve">Ученики </w:t>
      </w:r>
      <w:r w:rsidR="0001740C" w:rsidRPr="00154787">
        <w:rPr>
          <w:rFonts w:ascii="Times New Roman" w:hAnsi="Times New Roman" w:cs="Times New Roman"/>
        </w:rPr>
        <w:t>пя</w:t>
      </w:r>
      <w:r w:rsidRPr="00154787">
        <w:rPr>
          <w:rFonts w:ascii="Times New Roman" w:hAnsi="Times New Roman" w:cs="Times New Roman"/>
        </w:rPr>
        <w:t xml:space="preserve">того класса играют зачет в декабре и итоговый экзамен в </w:t>
      </w:r>
      <w:r w:rsidRPr="00154787">
        <w:rPr>
          <w:rFonts w:ascii="Times New Roman" w:hAnsi="Times New Roman" w:cs="Times New Roman"/>
        </w:rPr>
        <w:lastRenderedPageBreak/>
        <w:t>мае. В декабре обязателен показ произведения крупной формы.</w:t>
      </w:r>
    </w:p>
    <w:p w:rsidR="00B405A9" w:rsidRPr="00154787" w:rsidRDefault="00B405A9" w:rsidP="00154787">
      <w:pPr>
        <w:ind w:firstLine="567"/>
        <w:jc w:val="both"/>
        <w:rPr>
          <w:rFonts w:ascii="Times New Roman" w:hAnsi="Times New Roman"/>
          <w:b/>
          <w:sz w:val="28"/>
          <w:szCs w:val="28"/>
        </w:rPr>
      </w:pPr>
    </w:p>
    <w:p w:rsidR="00986F27" w:rsidRPr="00154787" w:rsidRDefault="00986F27" w:rsidP="00154787">
      <w:pPr>
        <w:pStyle w:val="a3"/>
        <w:tabs>
          <w:tab w:val="left" w:pos="818"/>
        </w:tabs>
        <w:kinsoku w:val="0"/>
        <w:overflowPunct w:val="0"/>
        <w:spacing w:line="276" w:lineRule="auto"/>
        <w:ind w:left="0"/>
        <w:jc w:val="center"/>
        <w:rPr>
          <w:rFonts w:ascii="Times New Roman" w:hAnsi="Times New Roman" w:cs="Times New Roman"/>
          <w:b/>
        </w:rPr>
      </w:pPr>
      <w:r w:rsidRPr="00154787">
        <w:rPr>
          <w:rFonts w:ascii="Times New Roman" w:hAnsi="Times New Roman" w:cs="Times New Roman"/>
          <w:b/>
          <w:lang w:val="en-US"/>
        </w:rPr>
        <w:t>III</w:t>
      </w:r>
      <w:r w:rsidRPr="00154787">
        <w:rPr>
          <w:rFonts w:ascii="Times New Roman" w:hAnsi="Times New Roman" w:cs="Times New Roman"/>
          <w:b/>
        </w:rPr>
        <w:t>. Требования</w:t>
      </w:r>
      <w:r w:rsidR="000318D6" w:rsidRPr="00154787">
        <w:rPr>
          <w:rFonts w:ascii="Times New Roman" w:hAnsi="Times New Roman" w:cs="Times New Roman"/>
          <w:b/>
        </w:rPr>
        <w:t xml:space="preserve"> </w:t>
      </w:r>
      <w:r w:rsidRPr="00154787">
        <w:rPr>
          <w:rFonts w:ascii="Times New Roman" w:hAnsi="Times New Roman" w:cs="Times New Roman"/>
          <w:b/>
        </w:rPr>
        <w:t>к</w:t>
      </w:r>
      <w:r w:rsidR="000318D6" w:rsidRPr="00154787">
        <w:rPr>
          <w:rFonts w:ascii="Times New Roman" w:hAnsi="Times New Roman" w:cs="Times New Roman"/>
          <w:b/>
        </w:rPr>
        <w:t xml:space="preserve"> </w:t>
      </w:r>
      <w:r w:rsidRPr="00154787">
        <w:rPr>
          <w:rFonts w:ascii="Times New Roman" w:hAnsi="Times New Roman" w:cs="Times New Roman"/>
          <w:b/>
        </w:rPr>
        <w:t>уровню</w:t>
      </w:r>
      <w:r w:rsidR="000318D6" w:rsidRPr="00154787">
        <w:rPr>
          <w:rFonts w:ascii="Times New Roman" w:hAnsi="Times New Roman" w:cs="Times New Roman"/>
          <w:b/>
        </w:rPr>
        <w:t xml:space="preserve"> </w:t>
      </w:r>
      <w:r w:rsidRPr="00154787">
        <w:rPr>
          <w:rFonts w:ascii="Times New Roman" w:hAnsi="Times New Roman" w:cs="Times New Roman"/>
          <w:b/>
        </w:rPr>
        <w:t>подготовки</w:t>
      </w:r>
      <w:r w:rsidR="000318D6" w:rsidRPr="00154787">
        <w:rPr>
          <w:rFonts w:ascii="Times New Roman" w:hAnsi="Times New Roman" w:cs="Times New Roman"/>
          <w:b/>
        </w:rPr>
        <w:t xml:space="preserve"> </w:t>
      </w:r>
      <w:r w:rsidRPr="00154787">
        <w:rPr>
          <w:rFonts w:ascii="Times New Roman" w:hAnsi="Times New Roman" w:cs="Times New Roman"/>
          <w:b/>
        </w:rPr>
        <w:t>обучающихся</w:t>
      </w:r>
      <w:r w:rsidR="000318D6" w:rsidRPr="00154787">
        <w:rPr>
          <w:rFonts w:ascii="Times New Roman" w:hAnsi="Times New Roman" w:cs="Times New Roman"/>
          <w:b/>
        </w:rPr>
        <w:t>.</w:t>
      </w:r>
    </w:p>
    <w:p w:rsidR="00986F27" w:rsidRPr="00154787" w:rsidRDefault="00986F27" w:rsidP="00154787">
      <w:pPr>
        <w:pStyle w:val="a3"/>
        <w:tabs>
          <w:tab w:val="left" w:pos="818"/>
        </w:tabs>
        <w:kinsoku w:val="0"/>
        <w:overflowPunct w:val="0"/>
        <w:spacing w:line="276" w:lineRule="auto"/>
        <w:ind w:left="0"/>
        <w:jc w:val="center"/>
        <w:rPr>
          <w:rFonts w:ascii="Times New Roman" w:hAnsi="Times New Roman" w:cs="Times New Roman"/>
          <w:b/>
        </w:rPr>
      </w:pPr>
    </w:p>
    <w:p w:rsidR="00240546" w:rsidRPr="00154787" w:rsidRDefault="00240546" w:rsidP="00154787">
      <w:pPr>
        <w:pStyle w:val="a3"/>
        <w:kinsoku w:val="0"/>
        <w:overflowPunct w:val="0"/>
        <w:spacing w:line="276" w:lineRule="auto"/>
        <w:ind w:left="0" w:right="221" w:firstLine="708"/>
        <w:contextualSpacing/>
        <w:jc w:val="both"/>
        <w:rPr>
          <w:rFonts w:ascii="Times New Roman" w:hAnsi="Times New Roman" w:cs="Times New Roman"/>
        </w:rPr>
      </w:pPr>
      <w:r w:rsidRPr="00154787">
        <w:rPr>
          <w:rFonts w:ascii="Times New Roman" w:hAnsi="Times New Roman" w:cs="Times New Roman"/>
        </w:rPr>
        <w:t>Данная программа отражает разнообразие репертуара, его академическую направленность, а также демонстрирует возможность индивидуального подхода к каждому ученику. Содержание программы направлено на обеспечение художественно-эстетического развития учащегося и приобретение им художественно-исполнительских знаний, умений и навыков.</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Знание истории инструмента, конструктивных особенностей. Правил по уходу за аккордеоном и правил его хранения.</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Основы музыкальной грамоты.</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Основные жанры</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Основные средства музыкальной выразительности</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Технические и художественно-эстетические особенности исполнительства на аккордеоне.</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Самостоятельный разбор музыкальных произведений, их исполнение с ясной структурой и концептуальной наполненностью.</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Применение на практике всех изученных вариантов преодоления технических трудностей.</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Физиологию игрового аппарата.</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Навыки чтения нот с листа, ансамблевого и оркестрового исполнительства.</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Умение творчески подходить к созданию художественного образа, используя при этом все теоретические знания и предыдущий практический опыт в освоении штрихов, приемов и других музыкальных средств выразительности.</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Иметь навык игры по нотам.</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 xml:space="preserve">Иметь навык чтения с листа несложных произведений, необходимый для ансамблевого и оркестрового </w:t>
      </w:r>
      <w:proofErr w:type="spellStart"/>
      <w:r w:rsidRPr="00154787">
        <w:rPr>
          <w:rFonts w:ascii="Times New Roman" w:hAnsi="Times New Roman" w:cs="Times New Roman"/>
        </w:rPr>
        <w:t>музицирования</w:t>
      </w:r>
      <w:proofErr w:type="spellEnd"/>
      <w:r w:rsidRPr="00154787">
        <w:rPr>
          <w:rFonts w:ascii="Times New Roman" w:hAnsi="Times New Roman" w:cs="Times New Roman"/>
        </w:rPr>
        <w:t>.</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Иметь навыки транспонирования и подбора по слуху, необходимые в дальнейшем будущему оркестровому музыканту.</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Иметь навык публичных выступлений, как в качестве солиста, так и в различных ансамблях и оркестрах.</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 xml:space="preserve">Уметь самостоятельно, осознанно работать над несложными произведениями, опираясь на знания законов формообразования, а также на освоенную в классе под руководством педагога методику </w:t>
      </w:r>
      <w:r w:rsidRPr="00154787">
        <w:rPr>
          <w:rFonts w:ascii="Times New Roman" w:hAnsi="Times New Roman" w:cs="Times New Roman"/>
        </w:rPr>
        <w:lastRenderedPageBreak/>
        <w:t>поэтапной работы над художественным произведением</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Реализация программы обеспечивает:</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наличие у обучающегося интереса к музыкальному искусству, самостоятельному музыкальному исполнительству;</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комплексное совершенствование игровой техники, которая включает в себя тембровое слушание, вопросы динамики, артикуляции, интонирования, а также организацию работы игрового аппарата, развитие крупной и мелкой техники;</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сформированный комплекс исполнительских знаний, умений и навыков, позволяющий использовать многообразные возможности инструмента для достижения наиболее убедительной интерпретации авторского текста;</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знание художественно-исполнительских возможностей инструмента;</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знание музыкальной терминологии;</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знание репертуара для баяна, аккордеона, включающего произведения разных стилей и жанров, в соответствии с программными требованиями; в старших, ориентированных на профессиональное обучение классах, умение самостоятельно выбрать для себя программу;</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наличие навыка по чтению с листа музыкальных произведений;</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умение транспонировать и подбирать по слуху;</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навыки по воспитанию слухового контроля, умению управлять процессом исполнения музыкального произведения;</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наличие творческой инициативы, сформированных представлений о методике разучивания музыкальных произведений и приемах работы над исполнительскими трудностями;</w:t>
      </w:r>
    </w:p>
    <w:p w:rsidR="00B405A9" w:rsidRPr="00154787" w:rsidRDefault="00B405A9" w:rsidP="00154787">
      <w:pPr>
        <w:pStyle w:val="a3"/>
        <w:numPr>
          <w:ilvl w:val="0"/>
          <w:numId w:val="36"/>
        </w:numPr>
        <w:tabs>
          <w:tab w:val="left" w:pos="818"/>
          <w:tab w:val="left" w:pos="851"/>
        </w:tabs>
        <w:kinsoku w:val="0"/>
        <w:overflowPunct w:val="0"/>
        <w:spacing w:line="276" w:lineRule="auto"/>
        <w:jc w:val="both"/>
        <w:rPr>
          <w:rFonts w:ascii="Times New Roman" w:hAnsi="Times New Roman" w:cs="Times New Roman"/>
        </w:rPr>
      </w:pPr>
      <w:r w:rsidRPr="00154787">
        <w:rPr>
          <w:rFonts w:ascii="Times New Roman" w:hAnsi="Times New Roman" w:cs="Times New Roman"/>
        </w:rPr>
        <w:t xml:space="preserve">наличие навыков </w:t>
      </w:r>
      <w:proofErr w:type="spellStart"/>
      <w:r w:rsidRPr="00154787">
        <w:rPr>
          <w:rFonts w:ascii="Times New Roman" w:hAnsi="Times New Roman" w:cs="Times New Roman"/>
        </w:rPr>
        <w:t>репетиционно</w:t>
      </w:r>
      <w:proofErr w:type="spellEnd"/>
      <w:r w:rsidRPr="00154787">
        <w:rPr>
          <w:rFonts w:ascii="Times New Roman" w:hAnsi="Times New Roman" w:cs="Times New Roman"/>
        </w:rPr>
        <w:t>-концертной работы в качестве солиста.</w:t>
      </w:r>
    </w:p>
    <w:p w:rsidR="00B405A9" w:rsidRPr="00154787" w:rsidRDefault="00B405A9" w:rsidP="00154787">
      <w:pPr>
        <w:pStyle w:val="a3"/>
        <w:tabs>
          <w:tab w:val="left" w:pos="818"/>
        </w:tabs>
        <w:kinsoku w:val="0"/>
        <w:overflowPunct w:val="0"/>
        <w:spacing w:line="276" w:lineRule="auto"/>
        <w:ind w:left="0"/>
        <w:rPr>
          <w:rFonts w:ascii="Times New Roman" w:hAnsi="Times New Roman" w:cs="Times New Roman"/>
          <w:b/>
        </w:rPr>
      </w:pPr>
    </w:p>
    <w:p w:rsidR="00B405A9" w:rsidRPr="00154787" w:rsidRDefault="00B405A9" w:rsidP="00154787">
      <w:pPr>
        <w:pStyle w:val="a3"/>
        <w:tabs>
          <w:tab w:val="left" w:pos="818"/>
        </w:tabs>
        <w:kinsoku w:val="0"/>
        <w:overflowPunct w:val="0"/>
        <w:spacing w:line="276" w:lineRule="auto"/>
        <w:ind w:left="0"/>
        <w:rPr>
          <w:rFonts w:ascii="Times New Roman" w:hAnsi="Times New Roman" w:cs="Times New Roman"/>
          <w:b/>
        </w:rPr>
      </w:pPr>
    </w:p>
    <w:p w:rsidR="00986F27" w:rsidRPr="00154787" w:rsidRDefault="00986F27" w:rsidP="00154787">
      <w:pPr>
        <w:pStyle w:val="a3"/>
        <w:tabs>
          <w:tab w:val="left" w:pos="818"/>
        </w:tabs>
        <w:kinsoku w:val="0"/>
        <w:overflowPunct w:val="0"/>
        <w:spacing w:line="276" w:lineRule="auto"/>
        <w:ind w:left="0"/>
        <w:jc w:val="center"/>
        <w:rPr>
          <w:rFonts w:ascii="Times New Roman" w:hAnsi="Times New Roman" w:cs="Times New Roman"/>
          <w:b/>
        </w:rPr>
      </w:pPr>
      <w:r w:rsidRPr="00154787">
        <w:rPr>
          <w:rFonts w:ascii="Times New Roman" w:hAnsi="Times New Roman" w:cs="Times New Roman"/>
          <w:b/>
          <w:lang w:val="en-US"/>
        </w:rPr>
        <w:t>IV</w:t>
      </w:r>
      <w:r w:rsidRPr="00154787">
        <w:rPr>
          <w:rFonts w:ascii="Times New Roman" w:hAnsi="Times New Roman" w:cs="Times New Roman"/>
          <w:b/>
        </w:rPr>
        <w:t>. Формы</w:t>
      </w:r>
      <w:r w:rsidR="00C23ADE" w:rsidRPr="00154787">
        <w:rPr>
          <w:rFonts w:ascii="Times New Roman" w:hAnsi="Times New Roman" w:cs="Times New Roman"/>
          <w:b/>
        </w:rPr>
        <w:t xml:space="preserve"> </w:t>
      </w:r>
      <w:r w:rsidRPr="00154787">
        <w:rPr>
          <w:rFonts w:ascii="Times New Roman" w:hAnsi="Times New Roman" w:cs="Times New Roman"/>
          <w:b/>
        </w:rPr>
        <w:t>и</w:t>
      </w:r>
      <w:r w:rsidR="00C23ADE" w:rsidRPr="00154787">
        <w:rPr>
          <w:rFonts w:ascii="Times New Roman" w:hAnsi="Times New Roman" w:cs="Times New Roman"/>
          <w:b/>
        </w:rPr>
        <w:t xml:space="preserve"> </w:t>
      </w:r>
      <w:r w:rsidRPr="00154787">
        <w:rPr>
          <w:rFonts w:ascii="Times New Roman" w:hAnsi="Times New Roman" w:cs="Times New Roman"/>
          <w:b/>
        </w:rPr>
        <w:t>методы</w:t>
      </w:r>
      <w:r w:rsidR="00C23ADE" w:rsidRPr="00154787">
        <w:rPr>
          <w:rFonts w:ascii="Times New Roman" w:hAnsi="Times New Roman" w:cs="Times New Roman"/>
          <w:b/>
        </w:rPr>
        <w:t xml:space="preserve"> </w:t>
      </w:r>
      <w:r w:rsidRPr="00154787">
        <w:rPr>
          <w:rFonts w:ascii="Times New Roman" w:hAnsi="Times New Roman" w:cs="Times New Roman"/>
          <w:b/>
        </w:rPr>
        <w:t>контроля</w:t>
      </w:r>
      <w:r w:rsidRPr="00154787">
        <w:rPr>
          <w:rFonts w:ascii="Times New Roman" w:hAnsi="Times New Roman" w:cs="Times New Roman"/>
          <w:b/>
          <w:bCs/>
        </w:rPr>
        <w:t>,</w:t>
      </w:r>
      <w:r w:rsidR="00C23ADE" w:rsidRPr="00154787">
        <w:rPr>
          <w:rFonts w:ascii="Times New Roman" w:hAnsi="Times New Roman" w:cs="Times New Roman"/>
          <w:b/>
          <w:bCs/>
        </w:rPr>
        <w:t xml:space="preserve"> </w:t>
      </w:r>
      <w:r w:rsidRPr="00154787">
        <w:rPr>
          <w:rFonts w:ascii="Times New Roman" w:hAnsi="Times New Roman" w:cs="Times New Roman"/>
          <w:b/>
        </w:rPr>
        <w:t>система</w:t>
      </w:r>
      <w:r w:rsidR="00C23ADE" w:rsidRPr="00154787">
        <w:rPr>
          <w:rFonts w:ascii="Times New Roman" w:hAnsi="Times New Roman" w:cs="Times New Roman"/>
          <w:b/>
        </w:rPr>
        <w:t xml:space="preserve"> </w:t>
      </w:r>
      <w:r w:rsidRPr="00154787">
        <w:rPr>
          <w:rFonts w:ascii="Times New Roman" w:hAnsi="Times New Roman" w:cs="Times New Roman"/>
          <w:b/>
        </w:rPr>
        <w:t>оценок</w:t>
      </w:r>
      <w:r w:rsidR="009152A5" w:rsidRPr="00154787">
        <w:rPr>
          <w:rFonts w:ascii="Times New Roman" w:hAnsi="Times New Roman" w:cs="Times New Roman"/>
          <w:b/>
        </w:rPr>
        <w:t>.</w:t>
      </w:r>
    </w:p>
    <w:p w:rsidR="00986F27" w:rsidRPr="00154787" w:rsidRDefault="00986F27" w:rsidP="00154787">
      <w:pPr>
        <w:spacing w:after="0"/>
        <w:ind w:firstLine="567"/>
        <w:jc w:val="center"/>
        <w:rPr>
          <w:rFonts w:ascii="Times New Roman" w:hAnsi="Times New Roman"/>
          <w:b/>
          <w:sz w:val="28"/>
          <w:szCs w:val="28"/>
        </w:rPr>
      </w:pPr>
    </w:p>
    <w:p w:rsidR="00986F27" w:rsidRPr="00154787" w:rsidRDefault="00986F27" w:rsidP="00154787">
      <w:pPr>
        <w:spacing w:after="0"/>
        <w:ind w:firstLine="567"/>
        <w:jc w:val="both"/>
        <w:rPr>
          <w:rFonts w:ascii="Times New Roman" w:hAnsi="Times New Roman"/>
          <w:b/>
          <w:sz w:val="28"/>
          <w:szCs w:val="28"/>
        </w:rPr>
      </w:pPr>
      <w:r w:rsidRPr="00154787">
        <w:rPr>
          <w:rFonts w:ascii="Times New Roman" w:hAnsi="Times New Roman"/>
          <w:b/>
          <w:sz w:val="28"/>
          <w:szCs w:val="28"/>
        </w:rPr>
        <w:t>1. Аттестация: цели, виды, форма и содержание.</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Цели:</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1. Определение уровня подготовки учащегося на определенном этапе обучения.</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lastRenderedPageBreak/>
        <w:t>2. Поддержание учебной дисциплины.</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3. Стимуляция работоспособности.</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Виды:</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1. Текущий контроль успеваемости (контрольные уроки, академические концерты, прослушивания к концертам и конкурсам).</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2. Промежуточная аттестация (зачет, технический зачет, переводные зачеты и экзамены).</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3. Итоговая аттестация (экзамен в</w:t>
      </w:r>
      <w:r w:rsidR="00C365AB" w:rsidRPr="00154787">
        <w:rPr>
          <w:rFonts w:ascii="Times New Roman" w:hAnsi="Times New Roman"/>
          <w:sz w:val="28"/>
          <w:szCs w:val="28"/>
        </w:rPr>
        <w:t xml:space="preserve"> 5 выпускном классе</w:t>
      </w:r>
      <w:r w:rsidRPr="00154787">
        <w:rPr>
          <w:rFonts w:ascii="Times New Roman" w:hAnsi="Times New Roman"/>
          <w:sz w:val="28"/>
          <w:szCs w:val="28"/>
        </w:rPr>
        <w:t>).</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Форма и содержание:</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1. Контрольные уроки проводятся в классе в присутствии комиссии. Могут включать элементы беседы, предполагают советы и рекомендации.</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2. Академические концерты проводятся в концертном зале в присутствии комиссии, родителей, учеников и других слушателей.</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3. Зачет проводятся в концертном зале в присутствии комиссии с обязательным методическим обсуждением.</w:t>
      </w:r>
    </w:p>
    <w:p w:rsidR="00986F27" w:rsidRPr="00154787" w:rsidRDefault="00986F27" w:rsidP="00154787">
      <w:pPr>
        <w:spacing w:after="0"/>
        <w:ind w:firstLine="567"/>
        <w:jc w:val="both"/>
        <w:rPr>
          <w:rFonts w:ascii="Times New Roman" w:hAnsi="Times New Roman"/>
          <w:sz w:val="28"/>
          <w:szCs w:val="28"/>
        </w:rPr>
      </w:pPr>
      <w:r w:rsidRPr="00154787">
        <w:rPr>
          <w:rFonts w:ascii="Times New Roman" w:hAnsi="Times New Roman"/>
          <w:sz w:val="28"/>
          <w:szCs w:val="28"/>
        </w:rPr>
        <w:t>4. Экзамен в концертном зале в присутствии комиссии по утвержденному директором школы расписанию.</w:t>
      </w:r>
    </w:p>
    <w:p w:rsidR="00CC06C7" w:rsidRPr="00154787" w:rsidRDefault="00CC06C7" w:rsidP="00154787">
      <w:pPr>
        <w:spacing w:after="0"/>
        <w:ind w:firstLine="567"/>
        <w:jc w:val="right"/>
        <w:rPr>
          <w:rFonts w:ascii="Times New Roman" w:hAnsi="Times New Roman"/>
          <w:b/>
          <w:sz w:val="28"/>
          <w:szCs w:val="28"/>
        </w:rPr>
      </w:pPr>
    </w:p>
    <w:p w:rsidR="00B405A9" w:rsidRPr="00154787" w:rsidRDefault="00B405A9" w:rsidP="00154787">
      <w:pPr>
        <w:spacing w:after="0"/>
        <w:ind w:firstLine="567"/>
        <w:jc w:val="right"/>
        <w:rPr>
          <w:rFonts w:ascii="Times New Roman" w:hAnsi="Times New Roman"/>
          <w:b/>
          <w:sz w:val="28"/>
          <w:szCs w:val="28"/>
        </w:rPr>
      </w:pPr>
      <w:r w:rsidRPr="00154787">
        <w:rPr>
          <w:rFonts w:ascii="Times New Roman" w:hAnsi="Times New Roman"/>
          <w:b/>
          <w:sz w:val="28"/>
          <w:szCs w:val="28"/>
        </w:rPr>
        <w:t>Таблица 8</w:t>
      </w:r>
    </w:p>
    <w:tbl>
      <w:tblPr>
        <w:tblW w:w="9498" w:type="dxa"/>
        <w:jc w:val="center"/>
        <w:tblLayout w:type="fixed"/>
        <w:tblCellMar>
          <w:left w:w="0" w:type="dxa"/>
          <w:right w:w="0" w:type="dxa"/>
        </w:tblCellMar>
        <w:tblLook w:val="0000" w:firstRow="0" w:lastRow="0" w:firstColumn="0" w:lastColumn="0" w:noHBand="0" w:noVBand="0"/>
      </w:tblPr>
      <w:tblGrid>
        <w:gridCol w:w="1632"/>
        <w:gridCol w:w="5598"/>
        <w:gridCol w:w="2268"/>
      </w:tblGrid>
      <w:tr w:rsidR="00B405A9" w:rsidRPr="00154787" w:rsidTr="001A2BEF">
        <w:trPr>
          <w:trHeight w:hRule="exact" w:val="679"/>
          <w:jc w:val="center"/>
        </w:trPr>
        <w:tc>
          <w:tcPr>
            <w:tcW w:w="1632" w:type="dxa"/>
            <w:tcBorders>
              <w:top w:val="single" w:sz="4" w:space="0" w:color="000000"/>
              <w:left w:val="single" w:sz="4" w:space="0" w:color="000000"/>
              <w:bottom w:val="single" w:sz="4" w:space="0" w:color="000000"/>
              <w:right w:val="single" w:sz="4" w:space="0" w:color="000000"/>
            </w:tcBorders>
            <w:vAlign w:val="center"/>
          </w:tcPr>
          <w:p w:rsidR="00B405A9" w:rsidRPr="00154787" w:rsidRDefault="00B405A9" w:rsidP="00154787">
            <w:pPr>
              <w:ind w:left="142" w:right="142"/>
              <w:jc w:val="center"/>
              <w:rPr>
                <w:rFonts w:ascii="Times New Roman" w:hAnsi="Times New Roman"/>
                <w:sz w:val="28"/>
                <w:szCs w:val="28"/>
              </w:rPr>
            </w:pPr>
            <w:r w:rsidRPr="00154787">
              <w:rPr>
                <w:rFonts w:ascii="Times New Roman" w:hAnsi="Times New Roman"/>
                <w:sz w:val="28"/>
                <w:szCs w:val="28"/>
              </w:rPr>
              <w:t>Вид контроля</w:t>
            </w:r>
          </w:p>
        </w:tc>
        <w:tc>
          <w:tcPr>
            <w:tcW w:w="5598" w:type="dxa"/>
            <w:tcBorders>
              <w:top w:val="single" w:sz="4" w:space="0" w:color="000000"/>
              <w:left w:val="single" w:sz="4" w:space="0" w:color="000000"/>
              <w:bottom w:val="single" w:sz="4" w:space="0" w:color="000000"/>
              <w:right w:val="single" w:sz="4" w:space="0" w:color="000000"/>
            </w:tcBorders>
            <w:vAlign w:val="center"/>
          </w:tcPr>
          <w:p w:rsidR="00B405A9" w:rsidRPr="00154787" w:rsidRDefault="00B405A9" w:rsidP="00154787">
            <w:pPr>
              <w:ind w:left="141" w:right="142"/>
              <w:jc w:val="center"/>
              <w:rPr>
                <w:rFonts w:ascii="Times New Roman" w:hAnsi="Times New Roman"/>
                <w:sz w:val="28"/>
                <w:szCs w:val="28"/>
              </w:rPr>
            </w:pPr>
            <w:r w:rsidRPr="00154787">
              <w:rPr>
                <w:rFonts w:ascii="Times New Roman" w:hAnsi="Times New Roman"/>
                <w:sz w:val="28"/>
                <w:szCs w:val="28"/>
              </w:rPr>
              <w:t>Задачи</w:t>
            </w:r>
          </w:p>
        </w:tc>
        <w:tc>
          <w:tcPr>
            <w:tcW w:w="2268" w:type="dxa"/>
            <w:tcBorders>
              <w:top w:val="single" w:sz="4" w:space="0" w:color="000000"/>
              <w:left w:val="single" w:sz="4" w:space="0" w:color="000000"/>
              <w:bottom w:val="single" w:sz="4" w:space="0" w:color="000000"/>
              <w:right w:val="single" w:sz="4" w:space="0" w:color="000000"/>
            </w:tcBorders>
            <w:vAlign w:val="center"/>
          </w:tcPr>
          <w:p w:rsidR="00B405A9" w:rsidRPr="00154787" w:rsidRDefault="00B405A9" w:rsidP="00154787">
            <w:pPr>
              <w:ind w:left="141" w:right="142"/>
              <w:jc w:val="center"/>
              <w:rPr>
                <w:rFonts w:ascii="Times New Roman" w:hAnsi="Times New Roman"/>
                <w:sz w:val="28"/>
                <w:szCs w:val="28"/>
              </w:rPr>
            </w:pPr>
            <w:r w:rsidRPr="00154787">
              <w:rPr>
                <w:rFonts w:ascii="Times New Roman" w:hAnsi="Times New Roman"/>
                <w:sz w:val="28"/>
                <w:szCs w:val="28"/>
              </w:rPr>
              <w:t>Формы</w:t>
            </w:r>
          </w:p>
        </w:tc>
      </w:tr>
      <w:tr w:rsidR="00B405A9" w:rsidRPr="00154787" w:rsidTr="001A2BEF">
        <w:trPr>
          <w:trHeight w:hRule="exact" w:val="4275"/>
          <w:jc w:val="center"/>
        </w:trPr>
        <w:tc>
          <w:tcPr>
            <w:tcW w:w="1632" w:type="dxa"/>
            <w:tcBorders>
              <w:top w:val="single" w:sz="4" w:space="0" w:color="000000"/>
              <w:left w:val="single" w:sz="4" w:space="0" w:color="000000"/>
              <w:bottom w:val="single" w:sz="4" w:space="0" w:color="000000"/>
              <w:right w:val="single" w:sz="4" w:space="0" w:color="000000"/>
            </w:tcBorders>
          </w:tcPr>
          <w:p w:rsidR="00B405A9" w:rsidRPr="00154787" w:rsidRDefault="00B405A9" w:rsidP="00154787">
            <w:pPr>
              <w:ind w:left="142" w:right="142"/>
              <w:rPr>
                <w:rFonts w:ascii="Times New Roman" w:hAnsi="Times New Roman"/>
                <w:sz w:val="28"/>
                <w:szCs w:val="28"/>
              </w:rPr>
            </w:pPr>
            <w:r w:rsidRPr="00154787">
              <w:rPr>
                <w:rFonts w:ascii="Times New Roman" w:hAnsi="Times New Roman"/>
                <w:sz w:val="28"/>
                <w:szCs w:val="28"/>
              </w:rPr>
              <w:t>Текущий контроль</w:t>
            </w:r>
          </w:p>
        </w:tc>
        <w:tc>
          <w:tcPr>
            <w:tcW w:w="5598" w:type="dxa"/>
            <w:tcBorders>
              <w:top w:val="single" w:sz="4" w:space="0" w:color="000000"/>
              <w:left w:val="single" w:sz="4" w:space="0" w:color="000000"/>
              <w:bottom w:val="single" w:sz="4" w:space="0" w:color="000000"/>
              <w:right w:val="single" w:sz="4" w:space="0" w:color="000000"/>
            </w:tcBorders>
          </w:tcPr>
          <w:p w:rsidR="00B405A9" w:rsidRPr="00154787" w:rsidRDefault="00B405A9" w:rsidP="00154787">
            <w:pPr>
              <w:ind w:left="141" w:right="142"/>
              <w:rPr>
                <w:rFonts w:ascii="Times New Roman" w:hAnsi="Times New Roman"/>
                <w:sz w:val="28"/>
                <w:szCs w:val="28"/>
              </w:rPr>
            </w:pPr>
            <w:r w:rsidRPr="00154787">
              <w:rPr>
                <w:rFonts w:ascii="Times New Roman" w:hAnsi="Times New Roman"/>
                <w:sz w:val="28"/>
                <w:szCs w:val="28"/>
              </w:rPr>
              <w:t>поддержание учебной дисциплины, выявление отношения учащегося к изучаемому предмету, повышение уровня освоения текущего учебного материала. Текущий контроль осуществляется преподавателем по специальности регулярно (с периодичностью не более чем через два, три урока) в рамках расписания занятий и предлагает использование различной системы оценок. Результаты текущего контроля учитываются при выставлении четвертных, полугодовых, годовых оценок.</w:t>
            </w:r>
          </w:p>
        </w:tc>
        <w:tc>
          <w:tcPr>
            <w:tcW w:w="2268" w:type="dxa"/>
            <w:tcBorders>
              <w:top w:val="single" w:sz="4" w:space="0" w:color="000000"/>
              <w:left w:val="single" w:sz="4" w:space="0" w:color="000000"/>
              <w:bottom w:val="single" w:sz="4" w:space="0" w:color="000000"/>
              <w:right w:val="single" w:sz="4" w:space="0" w:color="000000"/>
            </w:tcBorders>
          </w:tcPr>
          <w:p w:rsidR="00B405A9" w:rsidRPr="00154787" w:rsidRDefault="00B405A9" w:rsidP="00154787">
            <w:pPr>
              <w:ind w:left="141" w:right="142"/>
              <w:rPr>
                <w:rFonts w:ascii="Times New Roman" w:hAnsi="Times New Roman"/>
                <w:sz w:val="28"/>
                <w:szCs w:val="28"/>
              </w:rPr>
            </w:pPr>
            <w:r w:rsidRPr="00154787">
              <w:rPr>
                <w:rFonts w:ascii="Times New Roman" w:hAnsi="Times New Roman"/>
                <w:sz w:val="28"/>
                <w:szCs w:val="28"/>
              </w:rPr>
              <w:t>контрольные уроки, академические концерты, прослушивания к конкурсам, отчетным концертам</w:t>
            </w:r>
          </w:p>
        </w:tc>
      </w:tr>
      <w:tr w:rsidR="00B405A9" w:rsidRPr="00154787" w:rsidTr="001A2BEF">
        <w:trPr>
          <w:trHeight w:hRule="exact" w:val="5251"/>
          <w:jc w:val="center"/>
        </w:trPr>
        <w:tc>
          <w:tcPr>
            <w:tcW w:w="1632" w:type="dxa"/>
            <w:tcBorders>
              <w:top w:val="single" w:sz="4" w:space="0" w:color="000000"/>
              <w:left w:val="single" w:sz="4" w:space="0" w:color="000000"/>
              <w:bottom w:val="single" w:sz="4" w:space="0" w:color="000000"/>
              <w:right w:val="single" w:sz="4" w:space="0" w:color="000000"/>
            </w:tcBorders>
          </w:tcPr>
          <w:p w:rsidR="00B405A9" w:rsidRPr="00154787" w:rsidRDefault="00B405A9" w:rsidP="00154787">
            <w:pPr>
              <w:ind w:left="142" w:right="142"/>
              <w:rPr>
                <w:rFonts w:ascii="Times New Roman" w:hAnsi="Times New Roman"/>
                <w:sz w:val="28"/>
                <w:szCs w:val="28"/>
              </w:rPr>
            </w:pPr>
            <w:proofErr w:type="spellStart"/>
            <w:proofErr w:type="gramStart"/>
            <w:r w:rsidRPr="00154787">
              <w:rPr>
                <w:rFonts w:ascii="Times New Roman" w:hAnsi="Times New Roman"/>
                <w:sz w:val="28"/>
                <w:szCs w:val="28"/>
              </w:rPr>
              <w:lastRenderedPageBreak/>
              <w:t>Промежу</w:t>
            </w:r>
            <w:proofErr w:type="spellEnd"/>
            <w:r w:rsidR="001B4334" w:rsidRPr="00154787">
              <w:rPr>
                <w:rFonts w:ascii="Times New Roman" w:hAnsi="Times New Roman"/>
                <w:sz w:val="28"/>
                <w:szCs w:val="28"/>
              </w:rPr>
              <w:t>-</w:t>
            </w:r>
            <w:r w:rsidRPr="00154787">
              <w:rPr>
                <w:rFonts w:ascii="Times New Roman" w:hAnsi="Times New Roman"/>
                <w:sz w:val="28"/>
                <w:szCs w:val="28"/>
              </w:rPr>
              <w:t>точная</w:t>
            </w:r>
            <w:proofErr w:type="gramEnd"/>
            <w:r w:rsidRPr="00154787">
              <w:rPr>
                <w:rFonts w:ascii="Times New Roman" w:hAnsi="Times New Roman"/>
                <w:sz w:val="28"/>
                <w:szCs w:val="28"/>
              </w:rPr>
              <w:t xml:space="preserve"> аттестация</w:t>
            </w:r>
          </w:p>
        </w:tc>
        <w:tc>
          <w:tcPr>
            <w:tcW w:w="5598" w:type="dxa"/>
            <w:tcBorders>
              <w:top w:val="single" w:sz="4" w:space="0" w:color="000000"/>
              <w:left w:val="single" w:sz="4" w:space="0" w:color="000000"/>
              <w:bottom w:val="single" w:sz="4" w:space="0" w:color="000000"/>
              <w:right w:val="single" w:sz="4" w:space="0" w:color="000000"/>
            </w:tcBorders>
          </w:tcPr>
          <w:p w:rsidR="00B405A9" w:rsidRPr="00154787" w:rsidRDefault="00B405A9" w:rsidP="00154787">
            <w:pPr>
              <w:ind w:left="141" w:right="142"/>
              <w:rPr>
                <w:rFonts w:ascii="Times New Roman" w:hAnsi="Times New Roman"/>
                <w:sz w:val="28"/>
                <w:szCs w:val="28"/>
              </w:rPr>
            </w:pPr>
            <w:r w:rsidRPr="00154787">
              <w:rPr>
                <w:rFonts w:ascii="Times New Roman" w:hAnsi="Times New Roman"/>
                <w:sz w:val="28"/>
                <w:szCs w:val="28"/>
              </w:rPr>
              <w:t>о</w:t>
            </w:r>
            <w:r w:rsidR="001A2BEF" w:rsidRPr="00154787">
              <w:rPr>
                <w:rFonts w:ascii="Times New Roman" w:hAnsi="Times New Roman"/>
                <w:sz w:val="28"/>
                <w:szCs w:val="28"/>
              </w:rPr>
              <w:t xml:space="preserve">пределение успешности развития </w:t>
            </w:r>
            <w:r w:rsidRPr="00154787">
              <w:rPr>
                <w:rFonts w:ascii="Times New Roman" w:hAnsi="Times New Roman"/>
                <w:sz w:val="28"/>
                <w:szCs w:val="28"/>
              </w:rPr>
              <w:t>учащегося и усвоения им программы на определенном этапе обучения</w:t>
            </w:r>
          </w:p>
        </w:tc>
        <w:tc>
          <w:tcPr>
            <w:tcW w:w="2268" w:type="dxa"/>
            <w:tcBorders>
              <w:top w:val="single" w:sz="4" w:space="0" w:color="000000"/>
              <w:left w:val="single" w:sz="4" w:space="0" w:color="000000"/>
              <w:bottom w:val="single" w:sz="4" w:space="0" w:color="000000"/>
              <w:right w:val="single" w:sz="4" w:space="0" w:color="000000"/>
            </w:tcBorders>
          </w:tcPr>
          <w:p w:rsidR="00B405A9" w:rsidRPr="00154787" w:rsidRDefault="001A2BEF" w:rsidP="00154787">
            <w:pPr>
              <w:ind w:left="141" w:right="142"/>
              <w:rPr>
                <w:rFonts w:ascii="Times New Roman" w:hAnsi="Times New Roman"/>
                <w:sz w:val="28"/>
                <w:szCs w:val="28"/>
              </w:rPr>
            </w:pPr>
            <w:r w:rsidRPr="00154787">
              <w:rPr>
                <w:rFonts w:ascii="Times New Roman" w:hAnsi="Times New Roman"/>
                <w:sz w:val="28"/>
                <w:szCs w:val="28"/>
              </w:rPr>
              <w:t xml:space="preserve">зачеты (показ части программы, </w:t>
            </w:r>
            <w:r w:rsidR="00B405A9" w:rsidRPr="00154787">
              <w:rPr>
                <w:rFonts w:ascii="Times New Roman" w:hAnsi="Times New Roman"/>
                <w:sz w:val="28"/>
                <w:szCs w:val="28"/>
              </w:rPr>
              <w:t>технический зачет), академические концерты, переводные зачеты, экзамены.</w:t>
            </w:r>
          </w:p>
        </w:tc>
      </w:tr>
      <w:tr w:rsidR="00B405A9" w:rsidRPr="00154787" w:rsidTr="001A2BEF">
        <w:trPr>
          <w:trHeight w:hRule="exact" w:val="1992"/>
          <w:jc w:val="center"/>
        </w:trPr>
        <w:tc>
          <w:tcPr>
            <w:tcW w:w="1632" w:type="dxa"/>
            <w:tcBorders>
              <w:top w:val="single" w:sz="4" w:space="0" w:color="000000"/>
              <w:left w:val="single" w:sz="4" w:space="0" w:color="000000"/>
              <w:bottom w:val="single" w:sz="4" w:space="0" w:color="000000"/>
              <w:right w:val="single" w:sz="4" w:space="0" w:color="000000"/>
            </w:tcBorders>
          </w:tcPr>
          <w:p w:rsidR="00B405A9" w:rsidRPr="00154787" w:rsidRDefault="001A2BEF" w:rsidP="00154787">
            <w:pPr>
              <w:ind w:left="142" w:right="142"/>
              <w:rPr>
                <w:rFonts w:ascii="Times New Roman" w:hAnsi="Times New Roman"/>
                <w:sz w:val="28"/>
                <w:szCs w:val="28"/>
              </w:rPr>
            </w:pPr>
            <w:r w:rsidRPr="00154787">
              <w:rPr>
                <w:rFonts w:ascii="Times New Roman" w:hAnsi="Times New Roman"/>
                <w:sz w:val="28"/>
                <w:szCs w:val="28"/>
              </w:rPr>
              <w:t xml:space="preserve">Итоговая </w:t>
            </w:r>
            <w:r w:rsidR="00B405A9" w:rsidRPr="00154787">
              <w:rPr>
                <w:rFonts w:ascii="Times New Roman" w:hAnsi="Times New Roman"/>
                <w:sz w:val="28"/>
                <w:szCs w:val="28"/>
              </w:rPr>
              <w:t>аттестация</w:t>
            </w:r>
          </w:p>
        </w:tc>
        <w:tc>
          <w:tcPr>
            <w:tcW w:w="5598" w:type="dxa"/>
            <w:tcBorders>
              <w:top w:val="single" w:sz="4" w:space="0" w:color="000000"/>
              <w:left w:val="single" w:sz="4" w:space="0" w:color="000000"/>
              <w:bottom w:val="single" w:sz="4" w:space="0" w:color="000000"/>
              <w:right w:val="single" w:sz="4" w:space="0" w:color="000000"/>
            </w:tcBorders>
          </w:tcPr>
          <w:p w:rsidR="00B405A9" w:rsidRPr="00154787" w:rsidRDefault="00B405A9" w:rsidP="00154787">
            <w:pPr>
              <w:ind w:left="141" w:right="142"/>
              <w:rPr>
                <w:rFonts w:ascii="Times New Roman" w:hAnsi="Times New Roman"/>
                <w:sz w:val="28"/>
                <w:szCs w:val="28"/>
              </w:rPr>
            </w:pPr>
            <w:r w:rsidRPr="00154787">
              <w:rPr>
                <w:rFonts w:ascii="Times New Roman" w:hAnsi="Times New Roman"/>
                <w:sz w:val="28"/>
                <w:szCs w:val="28"/>
              </w:rPr>
              <w:t>определ</w:t>
            </w:r>
            <w:r w:rsidR="001A2BEF" w:rsidRPr="00154787">
              <w:rPr>
                <w:rFonts w:ascii="Times New Roman" w:hAnsi="Times New Roman"/>
                <w:sz w:val="28"/>
                <w:szCs w:val="28"/>
              </w:rPr>
              <w:t xml:space="preserve">яет уровень и качество освоения </w:t>
            </w:r>
            <w:r w:rsidRPr="00154787">
              <w:rPr>
                <w:rFonts w:ascii="Times New Roman" w:hAnsi="Times New Roman"/>
                <w:sz w:val="28"/>
                <w:szCs w:val="28"/>
              </w:rPr>
              <w:t>программы учебного предмета</w:t>
            </w:r>
          </w:p>
        </w:tc>
        <w:tc>
          <w:tcPr>
            <w:tcW w:w="2268" w:type="dxa"/>
            <w:tcBorders>
              <w:top w:val="single" w:sz="4" w:space="0" w:color="000000"/>
              <w:left w:val="single" w:sz="4" w:space="0" w:color="000000"/>
              <w:bottom w:val="single" w:sz="4" w:space="0" w:color="000000"/>
              <w:right w:val="single" w:sz="4" w:space="0" w:color="000000"/>
            </w:tcBorders>
          </w:tcPr>
          <w:p w:rsidR="00B405A9" w:rsidRPr="00154787" w:rsidRDefault="00B405A9" w:rsidP="00154787">
            <w:pPr>
              <w:ind w:left="141" w:right="142"/>
              <w:rPr>
                <w:rFonts w:ascii="Times New Roman" w:hAnsi="Times New Roman"/>
                <w:sz w:val="28"/>
                <w:szCs w:val="28"/>
              </w:rPr>
            </w:pPr>
            <w:r w:rsidRPr="00154787">
              <w:rPr>
                <w:rFonts w:ascii="Times New Roman" w:hAnsi="Times New Roman"/>
                <w:sz w:val="28"/>
                <w:szCs w:val="28"/>
              </w:rPr>
              <w:t>экзамен проводится в выпускном пятом классе</w:t>
            </w:r>
          </w:p>
        </w:tc>
      </w:tr>
    </w:tbl>
    <w:p w:rsidR="00B405A9" w:rsidRPr="00154787" w:rsidRDefault="00B405A9" w:rsidP="00154787">
      <w:pPr>
        <w:spacing w:after="0"/>
        <w:rPr>
          <w:rFonts w:ascii="Times New Roman" w:hAnsi="Times New Roman"/>
          <w:b/>
          <w:sz w:val="28"/>
          <w:szCs w:val="28"/>
        </w:rPr>
      </w:pPr>
    </w:p>
    <w:p w:rsidR="00B405A9" w:rsidRPr="00154787" w:rsidRDefault="00B405A9" w:rsidP="00154787">
      <w:pPr>
        <w:spacing w:after="0"/>
        <w:ind w:firstLine="567"/>
        <w:jc w:val="right"/>
        <w:rPr>
          <w:rFonts w:ascii="Times New Roman" w:hAnsi="Times New Roman"/>
          <w:b/>
          <w:sz w:val="28"/>
          <w:szCs w:val="28"/>
        </w:rPr>
      </w:pP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t>2. Критерии оценок.</w:t>
      </w:r>
    </w:p>
    <w:p w:rsidR="0051533B" w:rsidRPr="00154787" w:rsidRDefault="0051533B" w:rsidP="00154787">
      <w:pPr>
        <w:pStyle w:val="a3"/>
        <w:kinsoku w:val="0"/>
        <w:overflowPunct w:val="0"/>
        <w:spacing w:line="276" w:lineRule="auto"/>
        <w:ind w:left="0" w:right="102" w:firstLine="709"/>
        <w:contextualSpacing/>
        <w:jc w:val="both"/>
        <w:rPr>
          <w:rFonts w:ascii="Times New Roman" w:hAnsi="Times New Roman" w:cs="Times New Roman"/>
        </w:rPr>
      </w:pPr>
      <w:r w:rsidRPr="00154787">
        <w:rPr>
          <w:rFonts w:ascii="Times New Roman" w:hAnsi="Times New Roman" w:cs="Times New Roman"/>
        </w:rPr>
        <w:t>Для аттестации обучающихся создаются фонды оценочных средств, включающие методы контроля, позволяющие оценить приобретенные знания, умения, навыки. По итогам исполнения выставляются оценки по пятибалльной шкале.</w:t>
      </w:r>
    </w:p>
    <w:p w:rsidR="00A57471" w:rsidRPr="00154787" w:rsidRDefault="00A57471" w:rsidP="00154787">
      <w:pPr>
        <w:ind w:firstLine="567"/>
        <w:jc w:val="right"/>
        <w:rPr>
          <w:rFonts w:ascii="Times New Roman" w:hAnsi="Times New Roman"/>
          <w:b/>
          <w:sz w:val="28"/>
          <w:szCs w:val="28"/>
        </w:rPr>
      </w:pPr>
      <w:r w:rsidRPr="00154787">
        <w:rPr>
          <w:rFonts w:ascii="Times New Roman" w:hAnsi="Times New Roman"/>
          <w:b/>
          <w:sz w:val="28"/>
          <w:szCs w:val="28"/>
        </w:rPr>
        <w:t xml:space="preserve">Таблица </w:t>
      </w:r>
      <w:r w:rsidR="00E370BA" w:rsidRPr="00154787">
        <w:rPr>
          <w:rFonts w:ascii="Times New Roman" w:hAnsi="Times New Roman"/>
          <w:b/>
          <w:sz w:val="28"/>
          <w:szCs w:val="28"/>
        </w:rPr>
        <w:t>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74"/>
        <w:gridCol w:w="6597"/>
      </w:tblGrid>
      <w:tr w:rsidR="00986F27" w:rsidRPr="00154787" w:rsidTr="00A57471">
        <w:tc>
          <w:tcPr>
            <w:tcW w:w="298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Оценка</w:t>
            </w:r>
          </w:p>
        </w:tc>
        <w:tc>
          <w:tcPr>
            <w:tcW w:w="7043"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Критерии</w:t>
            </w:r>
          </w:p>
        </w:tc>
      </w:tr>
      <w:tr w:rsidR="00986F27" w:rsidRPr="00154787" w:rsidTr="00A57471">
        <w:tc>
          <w:tcPr>
            <w:tcW w:w="298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Отлично</w:t>
            </w:r>
          </w:p>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«5»</w:t>
            </w:r>
          </w:p>
        </w:tc>
        <w:tc>
          <w:tcPr>
            <w:tcW w:w="7043"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jc w:val="both"/>
              <w:rPr>
                <w:rFonts w:ascii="Times New Roman" w:hAnsi="Times New Roman"/>
                <w:sz w:val="28"/>
                <w:szCs w:val="28"/>
              </w:rPr>
            </w:pPr>
            <w:r w:rsidRPr="00154787">
              <w:rPr>
                <w:rFonts w:ascii="Times New Roman" w:hAnsi="Times New Roman"/>
                <w:sz w:val="28"/>
                <w:szCs w:val="28"/>
              </w:rPr>
              <w:t>Яркая игра, без технических потерь, с яркой динамикой. Высокий художественный уровень.</w:t>
            </w:r>
            <w:r w:rsidR="00641897" w:rsidRPr="00154787">
              <w:rPr>
                <w:rFonts w:ascii="Times New Roman" w:hAnsi="Times New Roman"/>
                <w:sz w:val="28"/>
                <w:szCs w:val="28"/>
              </w:rPr>
              <w:t xml:space="preserve"> </w:t>
            </w:r>
            <w:proofErr w:type="spellStart"/>
            <w:r w:rsidR="00641897" w:rsidRPr="00154787">
              <w:rPr>
                <w:rFonts w:ascii="Times New Roman" w:hAnsi="Times New Roman"/>
                <w:sz w:val="28"/>
                <w:szCs w:val="28"/>
              </w:rPr>
              <w:t>Меховедение</w:t>
            </w:r>
            <w:proofErr w:type="spellEnd"/>
            <w:r w:rsidR="00641897" w:rsidRPr="00154787">
              <w:rPr>
                <w:rFonts w:ascii="Times New Roman" w:hAnsi="Times New Roman"/>
                <w:sz w:val="28"/>
                <w:szCs w:val="28"/>
              </w:rPr>
              <w:t xml:space="preserve"> соответствует </w:t>
            </w:r>
            <w:proofErr w:type="spellStart"/>
            <w:r w:rsidR="00641897" w:rsidRPr="00154787">
              <w:rPr>
                <w:rFonts w:ascii="Times New Roman" w:hAnsi="Times New Roman"/>
                <w:sz w:val="28"/>
                <w:szCs w:val="28"/>
              </w:rPr>
              <w:t>фразообразованию</w:t>
            </w:r>
            <w:proofErr w:type="spellEnd"/>
            <w:r w:rsidR="00641897" w:rsidRPr="00154787">
              <w:rPr>
                <w:rFonts w:ascii="Times New Roman" w:hAnsi="Times New Roman"/>
                <w:sz w:val="28"/>
                <w:szCs w:val="28"/>
              </w:rPr>
              <w:t>. Точная смена направления ведения меха. Штриховая работа путем меховой артикуляции.</w:t>
            </w:r>
          </w:p>
        </w:tc>
      </w:tr>
      <w:tr w:rsidR="00986F27" w:rsidRPr="00154787" w:rsidTr="00A57471">
        <w:tc>
          <w:tcPr>
            <w:tcW w:w="298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Хорошо</w:t>
            </w:r>
          </w:p>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«4»</w:t>
            </w:r>
          </w:p>
        </w:tc>
        <w:tc>
          <w:tcPr>
            <w:tcW w:w="7043"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jc w:val="both"/>
              <w:rPr>
                <w:rFonts w:ascii="Times New Roman" w:hAnsi="Times New Roman"/>
                <w:sz w:val="28"/>
                <w:szCs w:val="28"/>
              </w:rPr>
            </w:pPr>
            <w:r w:rsidRPr="00154787">
              <w:rPr>
                <w:rFonts w:ascii="Times New Roman" w:hAnsi="Times New Roman"/>
                <w:sz w:val="28"/>
                <w:szCs w:val="28"/>
              </w:rPr>
              <w:t>Ясная художественная трактовка, но с небольшими техническими недоработками.</w:t>
            </w:r>
            <w:r w:rsidR="00641897" w:rsidRPr="00154787">
              <w:rPr>
                <w:rFonts w:ascii="Times New Roman" w:hAnsi="Times New Roman"/>
                <w:sz w:val="28"/>
                <w:szCs w:val="28"/>
              </w:rPr>
              <w:t xml:space="preserve"> Недостаточная </w:t>
            </w:r>
            <w:r w:rsidR="00641897" w:rsidRPr="00154787">
              <w:rPr>
                <w:rFonts w:ascii="Times New Roman" w:hAnsi="Times New Roman"/>
                <w:sz w:val="28"/>
                <w:szCs w:val="28"/>
              </w:rPr>
              <w:lastRenderedPageBreak/>
              <w:t>динамическая окраска.</w:t>
            </w:r>
          </w:p>
        </w:tc>
      </w:tr>
      <w:tr w:rsidR="00986F27" w:rsidRPr="00154787" w:rsidTr="00A57471">
        <w:tc>
          <w:tcPr>
            <w:tcW w:w="298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lastRenderedPageBreak/>
              <w:t>Удовлетворительно</w:t>
            </w:r>
          </w:p>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«3»</w:t>
            </w:r>
          </w:p>
        </w:tc>
        <w:tc>
          <w:tcPr>
            <w:tcW w:w="7043"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jc w:val="both"/>
              <w:rPr>
                <w:rFonts w:ascii="Times New Roman" w:hAnsi="Times New Roman"/>
                <w:sz w:val="28"/>
                <w:szCs w:val="28"/>
              </w:rPr>
            </w:pPr>
            <w:r w:rsidRPr="00154787">
              <w:rPr>
                <w:rFonts w:ascii="Times New Roman" w:hAnsi="Times New Roman"/>
                <w:sz w:val="28"/>
                <w:szCs w:val="28"/>
              </w:rPr>
              <w:t>Недостаточная техническая проработка, мешающая донести до слушателя художественный замысел произведения.</w:t>
            </w:r>
          </w:p>
        </w:tc>
      </w:tr>
      <w:tr w:rsidR="00986F27" w:rsidRPr="00154787" w:rsidTr="00A57471">
        <w:tc>
          <w:tcPr>
            <w:tcW w:w="298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Неудовлетворительно</w:t>
            </w:r>
          </w:p>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«2»</w:t>
            </w:r>
          </w:p>
        </w:tc>
        <w:tc>
          <w:tcPr>
            <w:tcW w:w="7043"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jc w:val="both"/>
              <w:rPr>
                <w:rFonts w:ascii="Times New Roman" w:hAnsi="Times New Roman"/>
                <w:sz w:val="28"/>
                <w:szCs w:val="28"/>
              </w:rPr>
            </w:pPr>
            <w:r w:rsidRPr="00154787">
              <w:rPr>
                <w:rFonts w:ascii="Times New Roman" w:hAnsi="Times New Roman"/>
                <w:sz w:val="28"/>
                <w:szCs w:val="28"/>
              </w:rPr>
              <w:t>Исполнение без инициативы и заинтересованности со стороны ученика.</w:t>
            </w:r>
          </w:p>
        </w:tc>
      </w:tr>
      <w:tr w:rsidR="00986F27" w:rsidRPr="00154787" w:rsidTr="00A57471">
        <w:tc>
          <w:tcPr>
            <w:tcW w:w="2988" w:type="dxa"/>
            <w:tcBorders>
              <w:top w:val="single" w:sz="4" w:space="0" w:color="000000"/>
              <w:left w:val="single" w:sz="4" w:space="0" w:color="000000"/>
              <w:bottom w:val="single" w:sz="4" w:space="0" w:color="000000"/>
              <w:right w:val="single" w:sz="4" w:space="0" w:color="000000"/>
            </w:tcBorders>
            <w:vAlign w:val="center"/>
            <w:hideMark/>
          </w:tcPr>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Зачет</w:t>
            </w:r>
          </w:p>
          <w:p w:rsidR="00986F27" w:rsidRPr="00154787" w:rsidRDefault="00986F27" w:rsidP="00154787">
            <w:pPr>
              <w:jc w:val="center"/>
              <w:rPr>
                <w:rFonts w:ascii="Times New Roman" w:hAnsi="Times New Roman"/>
                <w:sz w:val="28"/>
                <w:szCs w:val="28"/>
              </w:rPr>
            </w:pPr>
            <w:r w:rsidRPr="00154787">
              <w:rPr>
                <w:rFonts w:ascii="Times New Roman" w:hAnsi="Times New Roman"/>
                <w:sz w:val="28"/>
                <w:szCs w:val="28"/>
              </w:rPr>
              <w:t>(без оценки)</w:t>
            </w:r>
          </w:p>
        </w:tc>
        <w:tc>
          <w:tcPr>
            <w:tcW w:w="7043" w:type="dxa"/>
            <w:tcBorders>
              <w:top w:val="single" w:sz="4" w:space="0" w:color="000000"/>
              <w:left w:val="single" w:sz="4" w:space="0" w:color="000000"/>
              <w:bottom w:val="single" w:sz="4" w:space="0" w:color="000000"/>
              <w:right w:val="single" w:sz="4" w:space="0" w:color="000000"/>
            </w:tcBorders>
            <w:hideMark/>
          </w:tcPr>
          <w:p w:rsidR="00986F27" w:rsidRPr="00154787" w:rsidRDefault="00986F27" w:rsidP="00154787">
            <w:pPr>
              <w:jc w:val="both"/>
              <w:rPr>
                <w:rFonts w:ascii="Times New Roman" w:hAnsi="Times New Roman"/>
                <w:sz w:val="28"/>
                <w:szCs w:val="28"/>
              </w:rPr>
            </w:pPr>
            <w:r w:rsidRPr="00154787">
              <w:rPr>
                <w:rFonts w:ascii="Times New Roman" w:hAnsi="Times New Roman"/>
                <w:sz w:val="28"/>
                <w:szCs w:val="28"/>
              </w:rPr>
              <w:t>Исполнение на достаточном уровне для данного этапа обучения.</w:t>
            </w:r>
          </w:p>
        </w:tc>
      </w:tr>
    </w:tbl>
    <w:p w:rsidR="00CC06C7" w:rsidRPr="00154787" w:rsidRDefault="00CC06C7" w:rsidP="00594F00">
      <w:pPr>
        <w:ind w:firstLine="709"/>
        <w:jc w:val="both"/>
        <w:rPr>
          <w:rFonts w:ascii="Times New Roman" w:hAnsi="Times New Roman"/>
          <w:sz w:val="28"/>
          <w:szCs w:val="28"/>
        </w:rPr>
      </w:pPr>
    </w:p>
    <w:p w:rsidR="00986F27" w:rsidRPr="00154787" w:rsidRDefault="00986F27" w:rsidP="00594F00">
      <w:pPr>
        <w:spacing w:after="0"/>
        <w:ind w:firstLine="709"/>
        <w:jc w:val="both"/>
        <w:rPr>
          <w:rFonts w:ascii="Times New Roman" w:hAnsi="Times New Roman"/>
          <w:sz w:val="28"/>
          <w:szCs w:val="28"/>
        </w:rPr>
      </w:pPr>
      <w:r w:rsidRPr="00154787">
        <w:rPr>
          <w:rFonts w:ascii="Times New Roman" w:hAnsi="Times New Roman"/>
          <w:sz w:val="28"/>
          <w:szCs w:val="28"/>
        </w:rPr>
        <w:t>Согласно ФГТ данная система оценки является основной. Возможно добавление «+» или «-» для большей конкретизации оценки за исполнение. При выведении итоговой оценки учитываются оценки за весь период обучения.</w:t>
      </w:r>
    </w:p>
    <w:p w:rsidR="0051533B" w:rsidRPr="00154787" w:rsidRDefault="0051533B" w:rsidP="00594F00">
      <w:pPr>
        <w:pStyle w:val="a3"/>
        <w:kinsoku w:val="0"/>
        <w:overflowPunct w:val="0"/>
        <w:spacing w:line="276" w:lineRule="auto"/>
        <w:ind w:left="0" w:right="120" w:firstLine="709"/>
        <w:contextualSpacing/>
        <w:jc w:val="both"/>
        <w:rPr>
          <w:rFonts w:ascii="Times New Roman" w:hAnsi="Times New Roman" w:cs="Times New Roman"/>
        </w:rPr>
      </w:pPr>
      <w:r w:rsidRPr="00154787">
        <w:rPr>
          <w:rFonts w:ascii="Times New Roman" w:hAnsi="Times New Roman" w:cs="Times New Roman"/>
        </w:rPr>
        <w:t>Фонды оценочных средств должны обеспечивать оценку качества приобретенных выпускниками знаний, умений и навыков, а также степень готовности учащихся выпускного класса к возможному продолжению профессионального образования в области музыкального искусства.</w:t>
      </w:r>
    </w:p>
    <w:p w:rsidR="0051533B" w:rsidRPr="00154787" w:rsidRDefault="0051533B" w:rsidP="00594F00">
      <w:pPr>
        <w:pStyle w:val="a3"/>
        <w:tabs>
          <w:tab w:val="left" w:pos="142"/>
        </w:tabs>
        <w:kinsoku w:val="0"/>
        <w:overflowPunct w:val="0"/>
        <w:spacing w:line="276" w:lineRule="auto"/>
        <w:ind w:left="0" w:right="123" w:firstLine="709"/>
        <w:contextualSpacing/>
        <w:jc w:val="both"/>
        <w:rPr>
          <w:rFonts w:ascii="Times New Roman" w:hAnsi="Times New Roman" w:cs="Times New Roman"/>
        </w:rPr>
      </w:pPr>
      <w:r w:rsidRPr="00154787">
        <w:rPr>
          <w:rFonts w:ascii="Times New Roman" w:hAnsi="Times New Roman" w:cs="Times New Roman"/>
        </w:rPr>
        <w:t>При выведении итоговой (переводной) оценки учитываются следующие параметры:</w:t>
      </w:r>
    </w:p>
    <w:p w:rsidR="0051533B" w:rsidRPr="00154787" w:rsidRDefault="0051533B" w:rsidP="00154787">
      <w:pPr>
        <w:pStyle w:val="a3"/>
        <w:tabs>
          <w:tab w:val="left" w:pos="142"/>
          <w:tab w:val="left" w:pos="1526"/>
        </w:tabs>
        <w:kinsoku w:val="0"/>
        <w:overflowPunct w:val="0"/>
        <w:spacing w:line="276" w:lineRule="auto"/>
        <w:ind w:left="0" w:firstLine="567"/>
        <w:contextualSpacing/>
        <w:rPr>
          <w:rFonts w:ascii="Times New Roman" w:hAnsi="Times New Roman" w:cs="Times New Roman"/>
        </w:rPr>
      </w:pPr>
      <w:r w:rsidRPr="00154787">
        <w:rPr>
          <w:rFonts w:ascii="Times New Roman" w:hAnsi="Times New Roman" w:cs="Times New Roman"/>
        </w:rPr>
        <w:t>1. Оценка годовой работы учащегося.</w:t>
      </w:r>
    </w:p>
    <w:p w:rsidR="0051533B" w:rsidRPr="00154787" w:rsidRDefault="0051533B" w:rsidP="00154787">
      <w:pPr>
        <w:pStyle w:val="a3"/>
        <w:tabs>
          <w:tab w:val="left" w:pos="142"/>
          <w:tab w:val="left" w:pos="1526"/>
        </w:tabs>
        <w:kinsoku w:val="0"/>
        <w:overflowPunct w:val="0"/>
        <w:spacing w:line="276" w:lineRule="auto"/>
        <w:ind w:left="0" w:firstLine="567"/>
        <w:contextualSpacing/>
        <w:rPr>
          <w:rFonts w:ascii="Times New Roman" w:hAnsi="Times New Roman" w:cs="Times New Roman"/>
        </w:rPr>
      </w:pPr>
      <w:r w:rsidRPr="00154787">
        <w:rPr>
          <w:rFonts w:ascii="Times New Roman" w:hAnsi="Times New Roman" w:cs="Times New Roman"/>
        </w:rPr>
        <w:t>2. Оценки за академические концерты, зачеты или экзамены.</w:t>
      </w:r>
    </w:p>
    <w:p w:rsidR="0051533B" w:rsidRPr="00154787" w:rsidRDefault="0051533B" w:rsidP="00154787">
      <w:pPr>
        <w:pStyle w:val="a3"/>
        <w:tabs>
          <w:tab w:val="left" w:pos="142"/>
          <w:tab w:val="left" w:pos="1526"/>
        </w:tabs>
        <w:kinsoku w:val="0"/>
        <w:overflowPunct w:val="0"/>
        <w:spacing w:line="276" w:lineRule="auto"/>
        <w:ind w:left="0" w:firstLine="567"/>
        <w:contextualSpacing/>
        <w:rPr>
          <w:rFonts w:ascii="Times New Roman" w:hAnsi="Times New Roman" w:cs="Times New Roman"/>
        </w:rPr>
      </w:pPr>
      <w:r w:rsidRPr="00154787">
        <w:rPr>
          <w:rFonts w:ascii="Times New Roman" w:hAnsi="Times New Roman" w:cs="Times New Roman"/>
        </w:rPr>
        <w:t>3. Другие выступления учащегося в течение учебного года.</w:t>
      </w:r>
    </w:p>
    <w:p w:rsidR="0051533B" w:rsidRPr="00154787" w:rsidRDefault="0051533B" w:rsidP="00154787">
      <w:pPr>
        <w:pStyle w:val="a3"/>
        <w:tabs>
          <w:tab w:val="left" w:pos="142"/>
        </w:tabs>
        <w:kinsoku w:val="0"/>
        <w:overflowPunct w:val="0"/>
        <w:spacing w:line="276" w:lineRule="auto"/>
        <w:ind w:left="0" w:right="124" w:firstLine="567"/>
        <w:contextualSpacing/>
        <w:jc w:val="both"/>
        <w:rPr>
          <w:rFonts w:ascii="Times New Roman" w:hAnsi="Times New Roman" w:cs="Times New Roman"/>
        </w:rPr>
      </w:pPr>
      <w:r w:rsidRPr="00154787">
        <w:rPr>
          <w:rFonts w:ascii="Times New Roman" w:hAnsi="Times New Roman" w:cs="Times New Roman"/>
        </w:rPr>
        <w:t>При выведении оценки за выпускные экзамены должны быть учтены следующие параметры:</w:t>
      </w:r>
    </w:p>
    <w:p w:rsidR="0051533B" w:rsidRPr="00154787" w:rsidRDefault="0051533B" w:rsidP="00154787">
      <w:pPr>
        <w:pStyle w:val="a3"/>
        <w:tabs>
          <w:tab w:val="left" w:pos="142"/>
        </w:tabs>
        <w:kinsoku w:val="0"/>
        <w:overflowPunct w:val="0"/>
        <w:spacing w:line="276" w:lineRule="auto"/>
        <w:ind w:left="0" w:right="124" w:firstLine="567"/>
        <w:contextualSpacing/>
        <w:jc w:val="both"/>
        <w:rPr>
          <w:rFonts w:ascii="Times New Roman" w:hAnsi="Times New Roman" w:cs="Times New Roman"/>
        </w:rPr>
      </w:pPr>
      <w:r w:rsidRPr="00154787">
        <w:rPr>
          <w:rFonts w:ascii="Times New Roman" w:hAnsi="Times New Roman" w:cs="Times New Roman"/>
        </w:rPr>
        <w:t>1. Учащийся должен продемонстрировать достаточный технический уровень владения инструментом.</w:t>
      </w:r>
    </w:p>
    <w:p w:rsidR="0051533B" w:rsidRPr="00154787" w:rsidRDefault="0051533B" w:rsidP="00154787">
      <w:pPr>
        <w:pStyle w:val="a3"/>
        <w:tabs>
          <w:tab w:val="left" w:pos="142"/>
        </w:tabs>
        <w:kinsoku w:val="0"/>
        <w:overflowPunct w:val="0"/>
        <w:spacing w:line="276" w:lineRule="auto"/>
        <w:ind w:left="0" w:right="124" w:firstLine="567"/>
        <w:contextualSpacing/>
        <w:jc w:val="both"/>
        <w:rPr>
          <w:rFonts w:ascii="Times New Roman" w:hAnsi="Times New Roman" w:cs="Times New Roman"/>
        </w:rPr>
      </w:pPr>
      <w:r w:rsidRPr="00154787">
        <w:rPr>
          <w:rFonts w:ascii="Times New Roman" w:hAnsi="Times New Roman" w:cs="Times New Roman"/>
        </w:rPr>
        <w:t>2. Убедительно раскрытый художественный образ музыкального произведения.</w:t>
      </w:r>
    </w:p>
    <w:p w:rsidR="0051533B" w:rsidRPr="00154787" w:rsidRDefault="0051533B" w:rsidP="00154787">
      <w:pPr>
        <w:pStyle w:val="a3"/>
        <w:tabs>
          <w:tab w:val="left" w:pos="142"/>
          <w:tab w:val="left" w:pos="1526"/>
          <w:tab w:val="left" w:pos="9214"/>
          <w:tab w:val="left" w:pos="9923"/>
        </w:tabs>
        <w:kinsoku w:val="0"/>
        <w:overflowPunct w:val="0"/>
        <w:spacing w:line="276" w:lineRule="auto"/>
        <w:ind w:left="0" w:right="-63" w:firstLine="567"/>
        <w:contextualSpacing/>
        <w:rPr>
          <w:rFonts w:ascii="Times New Roman" w:hAnsi="Times New Roman" w:cs="Times New Roman"/>
        </w:rPr>
      </w:pPr>
      <w:r w:rsidRPr="00154787">
        <w:rPr>
          <w:rFonts w:ascii="Times New Roman" w:hAnsi="Times New Roman" w:cs="Times New Roman"/>
        </w:rPr>
        <w:t>3. Понимание и отражение в исполнительской интерпретации стиля исполняемого произведения.</w:t>
      </w:r>
    </w:p>
    <w:p w:rsidR="0051533B" w:rsidRPr="00154787" w:rsidRDefault="0051533B" w:rsidP="00154787">
      <w:pPr>
        <w:pStyle w:val="a3"/>
        <w:tabs>
          <w:tab w:val="left" w:pos="142"/>
        </w:tabs>
        <w:kinsoku w:val="0"/>
        <w:overflowPunct w:val="0"/>
        <w:spacing w:line="276" w:lineRule="auto"/>
        <w:ind w:left="0" w:firstLine="567"/>
        <w:contextualSpacing/>
        <w:rPr>
          <w:rFonts w:ascii="Times New Roman" w:hAnsi="Times New Roman" w:cs="Times New Roman"/>
        </w:rPr>
      </w:pPr>
      <w:r w:rsidRPr="00154787">
        <w:rPr>
          <w:rFonts w:ascii="Times New Roman" w:hAnsi="Times New Roman" w:cs="Times New Roman"/>
        </w:rPr>
        <w:t>На выпускных экзаменах оценка ставится по пятибалльной шкале («отлично», «хорошо», «удовлетворительно», «неудовлетворительно»).</w:t>
      </w:r>
    </w:p>
    <w:p w:rsidR="0051533B" w:rsidRPr="00154787" w:rsidRDefault="0051533B" w:rsidP="00154787">
      <w:pPr>
        <w:pStyle w:val="a3"/>
        <w:tabs>
          <w:tab w:val="left" w:pos="142"/>
        </w:tabs>
        <w:kinsoku w:val="0"/>
        <w:overflowPunct w:val="0"/>
        <w:spacing w:line="276" w:lineRule="auto"/>
        <w:ind w:left="0" w:right="122" w:firstLine="567"/>
        <w:contextualSpacing/>
        <w:jc w:val="both"/>
        <w:rPr>
          <w:rFonts w:ascii="Times New Roman" w:hAnsi="Times New Roman" w:cs="Times New Roman"/>
        </w:rPr>
      </w:pPr>
      <w:r w:rsidRPr="00154787">
        <w:rPr>
          <w:rFonts w:ascii="Times New Roman" w:hAnsi="Times New Roman" w:cs="Times New Roman"/>
        </w:rPr>
        <w:t xml:space="preserve">Оценки выставляются по окончании четвертей и полугодий учебного года. Фонды оценочных средств должны обеспечивать оценку качества приобретенных выпускниками знаний, умений, навыков и степень </w:t>
      </w:r>
      <w:r w:rsidRPr="00154787">
        <w:rPr>
          <w:rFonts w:ascii="Times New Roman" w:hAnsi="Times New Roman" w:cs="Times New Roman"/>
        </w:rPr>
        <w:lastRenderedPageBreak/>
        <w:t>готовности выпускников к возможному продолжению профессионального образования в области музыкального искусства.</w:t>
      </w:r>
    </w:p>
    <w:p w:rsidR="0051533B" w:rsidRPr="00154787" w:rsidRDefault="0051533B" w:rsidP="00154787">
      <w:pPr>
        <w:ind w:firstLine="567"/>
        <w:jc w:val="both"/>
        <w:rPr>
          <w:rFonts w:ascii="Times New Roman" w:hAnsi="Times New Roman"/>
          <w:sz w:val="28"/>
          <w:szCs w:val="28"/>
        </w:rPr>
      </w:pPr>
    </w:p>
    <w:p w:rsidR="00986F27" w:rsidRPr="00154787" w:rsidRDefault="00986F27" w:rsidP="00154787">
      <w:pPr>
        <w:ind w:firstLine="567"/>
        <w:jc w:val="center"/>
        <w:rPr>
          <w:rFonts w:ascii="Times New Roman" w:hAnsi="Times New Roman"/>
          <w:b/>
          <w:sz w:val="28"/>
          <w:szCs w:val="28"/>
        </w:rPr>
      </w:pPr>
      <w:r w:rsidRPr="00154787">
        <w:rPr>
          <w:rFonts w:ascii="Times New Roman" w:hAnsi="Times New Roman"/>
          <w:b/>
          <w:sz w:val="28"/>
          <w:szCs w:val="28"/>
          <w:lang w:val="en-US"/>
        </w:rPr>
        <w:t>V</w:t>
      </w:r>
      <w:r w:rsidRPr="00154787">
        <w:rPr>
          <w:rFonts w:ascii="Times New Roman" w:hAnsi="Times New Roman"/>
          <w:b/>
          <w:sz w:val="28"/>
          <w:szCs w:val="28"/>
        </w:rPr>
        <w:t>. Методическое обеспечение учебного процесса</w:t>
      </w:r>
      <w:r w:rsidR="0051533B" w:rsidRPr="00154787">
        <w:rPr>
          <w:rFonts w:ascii="Times New Roman" w:hAnsi="Times New Roman"/>
          <w:b/>
          <w:sz w:val="28"/>
          <w:szCs w:val="28"/>
        </w:rPr>
        <w:t>.</w:t>
      </w: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t>1. Методические рекомендации педагогическим работникам.</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Работа педагога по специальности в постоянном взаимодействии с преподавателями других дисциплин.</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Индивидуализированный подход к ученику, выбору программы и конкретному плану развития технических способностей и художественно-эстетических задатков.</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Развитие самостоятельности художественных суждений и оценки своей работы.</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Воспитание гармонично развитой личности. Формирование интереса ко всему новому, расширение кругозора, формирование мировоззрения.</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Научная основа преподносимого материала, точность, ясность и логичность изложения.</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Наглядность поможет разнообразить процесса обучения, демонстрация на инструменте – дать возможность ребенку услышать конечный результат.</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Последовательность и систематичность, как самого процесса обучения, так и подбираемого учебного материала.</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Доступность. Внимание к возрасту и индивидуальным особенностям ученика.</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proofErr w:type="spellStart"/>
      <w:r w:rsidRPr="00154787">
        <w:rPr>
          <w:rFonts w:ascii="Times New Roman" w:hAnsi="Times New Roman"/>
          <w:sz w:val="28"/>
          <w:szCs w:val="28"/>
        </w:rPr>
        <w:t>Проблемность</w:t>
      </w:r>
      <w:proofErr w:type="spellEnd"/>
      <w:r w:rsidRPr="00154787">
        <w:rPr>
          <w:rFonts w:ascii="Times New Roman" w:hAnsi="Times New Roman"/>
          <w:sz w:val="28"/>
          <w:szCs w:val="28"/>
        </w:rPr>
        <w:t>. Постановка вопросов и задач для активизации мыслительной деятельности и более успешному освоению материала.</w:t>
      </w:r>
    </w:p>
    <w:p w:rsidR="00986F27" w:rsidRPr="00154787" w:rsidRDefault="00986F27" w:rsidP="00154787">
      <w:pPr>
        <w:numPr>
          <w:ilvl w:val="0"/>
          <w:numId w:val="8"/>
        </w:numPr>
        <w:tabs>
          <w:tab w:val="clear" w:pos="240"/>
          <w:tab w:val="num" w:pos="709"/>
        </w:tabs>
        <w:spacing w:after="0"/>
        <w:ind w:left="709" w:hanging="425"/>
        <w:jc w:val="both"/>
        <w:rPr>
          <w:rFonts w:ascii="Times New Roman" w:hAnsi="Times New Roman"/>
          <w:sz w:val="28"/>
          <w:szCs w:val="28"/>
        </w:rPr>
      </w:pPr>
      <w:r w:rsidRPr="00154787">
        <w:rPr>
          <w:rFonts w:ascii="Times New Roman" w:hAnsi="Times New Roman"/>
          <w:sz w:val="28"/>
          <w:szCs w:val="28"/>
        </w:rPr>
        <w:t>Педагог должен быть примером для ученика в отношении к музыке, инструменту, образцом дисциплинированности.</w:t>
      </w:r>
    </w:p>
    <w:p w:rsidR="00986F27" w:rsidRPr="00154787" w:rsidRDefault="00986F27" w:rsidP="00154787">
      <w:pPr>
        <w:ind w:firstLine="567"/>
        <w:jc w:val="both"/>
        <w:rPr>
          <w:rFonts w:ascii="Times New Roman" w:hAnsi="Times New Roman"/>
          <w:sz w:val="28"/>
          <w:szCs w:val="28"/>
        </w:rPr>
      </w:pPr>
    </w:p>
    <w:p w:rsidR="00986F27" w:rsidRPr="00154787" w:rsidRDefault="00986F27" w:rsidP="00154787">
      <w:pPr>
        <w:ind w:firstLine="567"/>
        <w:jc w:val="both"/>
        <w:rPr>
          <w:rFonts w:ascii="Times New Roman" w:hAnsi="Times New Roman"/>
          <w:b/>
          <w:sz w:val="28"/>
          <w:szCs w:val="28"/>
        </w:rPr>
      </w:pPr>
      <w:r w:rsidRPr="00154787">
        <w:rPr>
          <w:rFonts w:ascii="Times New Roman" w:hAnsi="Times New Roman"/>
          <w:b/>
          <w:sz w:val="28"/>
          <w:szCs w:val="28"/>
        </w:rPr>
        <w:t>2. Методические рекомендации по организации самостоятельной деятельности.</w:t>
      </w:r>
    </w:p>
    <w:p w:rsidR="00986F27" w:rsidRPr="00154787" w:rsidRDefault="00986F27" w:rsidP="00594F00">
      <w:pPr>
        <w:spacing w:after="0"/>
        <w:ind w:firstLine="709"/>
        <w:jc w:val="both"/>
        <w:rPr>
          <w:rFonts w:ascii="Times New Roman" w:hAnsi="Times New Roman"/>
          <w:sz w:val="28"/>
          <w:szCs w:val="28"/>
        </w:rPr>
      </w:pPr>
      <w:r w:rsidRPr="00154787">
        <w:rPr>
          <w:rFonts w:ascii="Times New Roman" w:hAnsi="Times New Roman"/>
          <w:sz w:val="28"/>
          <w:szCs w:val="28"/>
        </w:rPr>
        <w:t>Системность, последовательность и периодичность должны быть основой занятий ученика дома, так же как в классе, поэтому педагогу необходимо следовать конкретному плану каждого урока и рекомендовать план домашних занятий записями в дневник. Помочь ребенку в организации времени для домашних занятий.</w:t>
      </w:r>
    </w:p>
    <w:p w:rsidR="0051533B" w:rsidRPr="00154787" w:rsidRDefault="0051533B" w:rsidP="00594F00">
      <w:pPr>
        <w:pStyle w:val="a3"/>
        <w:kinsoku w:val="0"/>
        <w:overflowPunct w:val="0"/>
        <w:spacing w:line="276" w:lineRule="auto"/>
        <w:ind w:left="0" w:right="102" w:firstLine="709"/>
        <w:contextualSpacing/>
        <w:jc w:val="both"/>
        <w:rPr>
          <w:rFonts w:ascii="Times New Roman" w:hAnsi="Times New Roman" w:cs="Times New Roman"/>
        </w:rPr>
      </w:pPr>
      <w:r w:rsidRPr="00154787">
        <w:rPr>
          <w:rFonts w:ascii="Times New Roman" w:hAnsi="Times New Roman" w:cs="Times New Roman"/>
        </w:rPr>
        <w:lastRenderedPageBreak/>
        <w:t>Необходимо помочь ученику организовать домашнюю работу, исходя из количества времени, отведенного на занятие. В самостоятельной работе учащегося должны присутствовать разные виды заданий: игра технических упражнений, гамм и этюдов (с этого задания полезно начинать занятие и тратить на это примерно треть времени); разбор новых произведений или чтение с листа более легких (на 2-3 класса ниже по трудности); выучивание наизусть нотного текста, необходимого на данном этапе работы; работа над звуком и конкретными деталями (следуя рекомендациям, данным преподавателем на уроке); доведение произведения до концертного вида; проигрывание программы целиком перед зачетом или концертом; повторение ранее пройденных произведений. Все рекомендации по домашней работе в индивидуальном порядке дает преподаватель и фиксирует их, в случае необходимости, в дневнике.</w:t>
      </w:r>
    </w:p>
    <w:p w:rsidR="001A2BEF" w:rsidRPr="00154787" w:rsidRDefault="001A2BEF" w:rsidP="00154787">
      <w:pPr>
        <w:rPr>
          <w:rFonts w:ascii="Times New Roman" w:hAnsi="Times New Roman"/>
          <w:b/>
          <w:sz w:val="28"/>
          <w:szCs w:val="28"/>
        </w:rPr>
      </w:pPr>
    </w:p>
    <w:p w:rsidR="00986F27" w:rsidRPr="00154787" w:rsidRDefault="00986F27" w:rsidP="00154787">
      <w:pPr>
        <w:ind w:firstLine="567"/>
        <w:jc w:val="center"/>
        <w:rPr>
          <w:rFonts w:ascii="Times New Roman" w:hAnsi="Times New Roman"/>
          <w:b/>
          <w:sz w:val="28"/>
          <w:szCs w:val="28"/>
        </w:rPr>
      </w:pPr>
      <w:r w:rsidRPr="00154787">
        <w:rPr>
          <w:rFonts w:ascii="Times New Roman" w:hAnsi="Times New Roman"/>
          <w:b/>
          <w:sz w:val="28"/>
          <w:szCs w:val="28"/>
          <w:lang w:val="en-US"/>
        </w:rPr>
        <w:t>VI</w:t>
      </w:r>
      <w:r w:rsidRPr="00154787">
        <w:rPr>
          <w:rFonts w:ascii="Times New Roman" w:hAnsi="Times New Roman"/>
          <w:b/>
          <w:sz w:val="28"/>
          <w:szCs w:val="28"/>
        </w:rPr>
        <w:t>. Список рекомендуемой нотной и методической литературы</w:t>
      </w:r>
      <w:r w:rsidR="00D818F8" w:rsidRPr="00154787">
        <w:rPr>
          <w:rFonts w:ascii="Times New Roman" w:hAnsi="Times New Roman"/>
          <w:b/>
          <w:sz w:val="28"/>
          <w:szCs w:val="28"/>
        </w:rPr>
        <w:t>.</w:t>
      </w:r>
    </w:p>
    <w:p w:rsidR="00F21541" w:rsidRPr="00154787" w:rsidRDefault="00F21541" w:rsidP="00154787">
      <w:pPr>
        <w:pStyle w:val="a6"/>
        <w:numPr>
          <w:ilvl w:val="0"/>
          <w:numId w:val="29"/>
        </w:numPr>
        <w:tabs>
          <w:tab w:val="left" w:pos="993"/>
        </w:tabs>
        <w:spacing w:after="0"/>
        <w:ind w:left="993" w:hanging="644"/>
        <w:jc w:val="both"/>
        <w:rPr>
          <w:rFonts w:ascii="Times New Roman" w:hAnsi="Times New Roman"/>
          <w:sz w:val="28"/>
          <w:szCs w:val="28"/>
        </w:rPr>
      </w:pPr>
      <w:proofErr w:type="spellStart"/>
      <w:r w:rsidRPr="00154787">
        <w:rPr>
          <w:rFonts w:ascii="Times New Roman" w:hAnsi="Times New Roman"/>
          <w:sz w:val="28"/>
          <w:szCs w:val="28"/>
        </w:rPr>
        <w:t>Аксюк</w:t>
      </w:r>
      <w:proofErr w:type="spellEnd"/>
      <w:r w:rsidRPr="00154787">
        <w:rPr>
          <w:rFonts w:ascii="Times New Roman" w:hAnsi="Times New Roman"/>
          <w:sz w:val="28"/>
          <w:szCs w:val="28"/>
        </w:rPr>
        <w:t xml:space="preserve"> С. 24 этюда-пьес для баяна</w:t>
      </w:r>
    </w:p>
    <w:p w:rsidR="00F21541" w:rsidRPr="00154787" w:rsidRDefault="00F21541"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 xml:space="preserve">Альбом увертюр для аккордеониста. </w:t>
      </w:r>
      <w:proofErr w:type="spellStart"/>
      <w:r w:rsidRPr="00154787">
        <w:rPr>
          <w:rFonts w:ascii="Times New Roman" w:hAnsi="Times New Roman"/>
          <w:sz w:val="28"/>
          <w:szCs w:val="28"/>
        </w:rPr>
        <w:t>Муз.изд</w:t>
      </w:r>
      <w:proofErr w:type="spellEnd"/>
      <w:r w:rsidRPr="00154787">
        <w:rPr>
          <w:rFonts w:ascii="Times New Roman" w:hAnsi="Times New Roman"/>
          <w:sz w:val="28"/>
          <w:szCs w:val="28"/>
        </w:rPr>
        <w:t>-во, Будапешт, 1960</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proofErr w:type="spellStart"/>
      <w:r w:rsidRPr="00154787">
        <w:rPr>
          <w:rFonts w:ascii="Times New Roman" w:hAnsi="Times New Roman"/>
          <w:sz w:val="28"/>
          <w:szCs w:val="28"/>
        </w:rPr>
        <w:t>Брызгалин</w:t>
      </w:r>
      <w:proofErr w:type="spellEnd"/>
      <w:r w:rsidR="00F21541" w:rsidRPr="00154787">
        <w:rPr>
          <w:rFonts w:ascii="Times New Roman" w:hAnsi="Times New Roman"/>
          <w:sz w:val="28"/>
          <w:szCs w:val="28"/>
        </w:rPr>
        <w:t xml:space="preserve"> В</w:t>
      </w:r>
      <w:r w:rsidRPr="00154787">
        <w:rPr>
          <w:rFonts w:ascii="Times New Roman" w:hAnsi="Times New Roman"/>
          <w:sz w:val="28"/>
          <w:szCs w:val="28"/>
        </w:rPr>
        <w:t>. Первая полифоническая школа для баянистов и аккордеонистов. Тетрадь 3. «Мир нот», Курган, 2001</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proofErr w:type="spellStart"/>
      <w:r w:rsidRPr="00154787">
        <w:rPr>
          <w:rFonts w:ascii="Times New Roman" w:hAnsi="Times New Roman"/>
          <w:sz w:val="28"/>
          <w:szCs w:val="28"/>
        </w:rPr>
        <w:t>Брызгалин</w:t>
      </w:r>
      <w:proofErr w:type="spellEnd"/>
      <w:r w:rsidR="00F21541" w:rsidRPr="00154787">
        <w:rPr>
          <w:rFonts w:ascii="Times New Roman" w:hAnsi="Times New Roman"/>
          <w:sz w:val="28"/>
          <w:szCs w:val="28"/>
        </w:rPr>
        <w:t xml:space="preserve"> В.</w:t>
      </w:r>
      <w:r w:rsidRPr="00154787">
        <w:rPr>
          <w:rFonts w:ascii="Times New Roman" w:hAnsi="Times New Roman"/>
          <w:sz w:val="28"/>
          <w:szCs w:val="28"/>
        </w:rPr>
        <w:t xml:space="preserve"> Первая полифоническая школа для баянистов и аккордеонистов. Тетрадь 1. «Мир нот», Курган, 2001</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proofErr w:type="spellStart"/>
      <w:r w:rsidRPr="00154787">
        <w:rPr>
          <w:rFonts w:ascii="Times New Roman" w:hAnsi="Times New Roman"/>
          <w:sz w:val="28"/>
          <w:szCs w:val="28"/>
        </w:rPr>
        <w:t>Бажилин</w:t>
      </w:r>
      <w:proofErr w:type="spellEnd"/>
      <w:r w:rsidRPr="00154787">
        <w:rPr>
          <w:rFonts w:ascii="Times New Roman" w:hAnsi="Times New Roman"/>
          <w:sz w:val="28"/>
          <w:szCs w:val="28"/>
        </w:rPr>
        <w:t>. Школа игры на аккордеоне. Изд-во Вл. Катанского, 2003</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Галкин В.  Этюды для баяна</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proofErr w:type="spellStart"/>
      <w:r w:rsidRPr="00154787">
        <w:rPr>
          <w:rFonts w:ascii="Times New Roman" w:hAnsi="Times New Roman"/>
          <w:sz w:val="28"/>
          <w:szCs w:val="28"/>
        </w:rPr>
        <w:t>Дербенко</w:t>
      </w:r>
      <w:proofErr w:type="spellEnd"/>
      <w:r w:rsidRPr="00154787">
        <w:rPr>
          <w:rFonts w:ascii="Times New Roman" w:hAnsi="Times New Roman"/>
          <w:sz w:val="28"/>
          <w:szCs w:val="28"/>
        </w:rPr>
        <w:t>. Е. Баллады для баяна и аккордеона. «Мир нот», Курган, 2002</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 xml:space="preserve">Из фольклорного источника. </w:t>
      </w:r>
      <w:proofErr w:type="spellStart"/>
      <w:r w:rsidRPr="00154787">
        <w:rPr>
          <w:rFonts w:ascii="Times New Roman" w:hAnsi="Times New Roman"/>
          <w:sz w:val="28"/>
          <w:szCs w:val="28"/>
        </w:rPr>
        <w:t>Вып</w:t>
      </w:r>
      <w:proofErr w:type="spellEnd"/>
      <w:r w:rsidRPr="00154787">
        <w:rPr>
          <w:rFonts w:ascii="Times New Roman" w:hAnsi="Times New Roman"/>
          <w:sz w:val="28"/>
          <w:szCs w:val="28"/>
        </w:rPr>
        <w:t>. 5, «Мир нот», Курган, 2002</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Калейдоскоп. Пьесы композиторов России и  Украины. Тетрадь 1. «Мир нот», Курган, 2001</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Калейдоскоп. Пьесы композиторов России и  Украины. Тетрадь 2, «Мир нот», Курган, 2001</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Калейдоскоп. Пьесы композиторов России и  Украины. Тетрадь 7. «Мир нот», Курган, 2001</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 xml:space="preserve">Концертные пьесы для аккордеониста. </w:t>
      </w:r>
      <w:proofErr w:type="spellStart"/>
      <w:r w:rsidRPr="00154787">
        <w:rPr>
          <w:rFonts w:ascii="Times New Roman" w:hAnsi="Times New Roman"/>
          <w:sz w:val="28"/>
          <w:szCs w:val="28"/>
        </w:rPr>
        <w:t>Вып</w:t>
      </w:r>
      <w:proofErr w:type="spellEnd"/>
      <w:r w:rsidRPr="00154787">
        <w:rPr>
          <w:rFonts w:ascii="Times New Roman" w:hAnsi="Times New Roman"/>
          <w:sz w:val="28"/>
          <w:szCs w:val="28"/>
        </w:rPr>
        <w:t>. 2, Музыка, М., 1966</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 xml:space="preserve">Педагогический репертуар аккордеониста, </w:t>
      </w:r>
      <w:proofErr w:type="spellStart"/>
      <w:r w:rsidRPr="00154787">
        <w:rPr>
          <w:rFonts w:ascii="Times New Roman" w:hAnsi="Times New Roman"/>
          <w:sz w:val="28"/>
          <w:szCs w:val="28"/>
        </w:rPr>
        <w:t>вып</w:t>
      </w:r>
      <w:proofErr w:type="spellEnd"/>
      <w:r w:rsidRPr="00154787">
        <w:rPr>
          <w:rFonts w:ascii="Times New Roman" w:hAnsi="Times New Roman"/>
          <w:sz w:val="28"/>
          <w:szCs w:val="28"/>
        </w:rPr>
        <w:t xml:space="preserve">. 1 для </w:t>
      </w:r>
      <w:proofErr w:type="spellStart"/>
      <w:r w:rsidRPr="00154787">
        <w:rPr>
          <w:rFonts w:ascii="Times New Roman" w:hAnsi="Times New Roman"/>
          <w:sz w:val="28"/>
          <w:szCs w:val="28"/>
        </w:rPr>
        <w:t>муз.училищ</w:t>
      </w:r>
      <w:proofErr w:type="spellEnd"/>
      <w:r w:rsidRPr="00154787">
        <w:rPr>
          <w:rFonts w:ascii="Times New Roman" w:hAnsi="Times New Roman"/>
          <w:sz w:val="28"/>
          <w:szCs w:val="28"/>
        </w:rPr>
        <w:t>, Музыка, М. 1973</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 xml:space="preserve">Педагогический репертуар аккордеониста, </w:t>
      </w:r>
      <w:proofErr w:type="spellStart"/>
      <w:r w:rsidRPr="00154787">
        <w:rPr>
          <w:rFonts w:ascii="Times New Roman" w:hAnsi="Times New Roman"/>
          <w:sz w:val="28"/>
          <w:szCs w:val="28"/>
        </w:rPr>
        <w:t>вып</w:t>
      </w:r>
      <w:proofErr w:type="spellEnd"/>
      <w:r w:rsidRPr="00154787">
        <w:rPr>
          <w:rFonts w:ascii="Times New Roman" w:hAnsi="Times New Roman"/>
          <w:sz w:val="28"/>
          <w:szCs w:val="28"/>
        </w:rPr>
        <w:t xml:space="preserve">. 2 для </w:t>
      </w:r>
      <w:proofErr w:type="spellStart"/>
      <w:r w:rsidRPr="00154787">
        <w:rPr>
          <w:rFonts w:ascii="Times New Roman" w:hAnsi="Times New Roman"/>
          <w:sz w:val="28"/>
          <w:szCs w:val="28"/>
        </w:rPr>
        <w:t>муз.училищ</w:t>
      </w:r>
      <w:proofErr w:type="spellEnd"/>
      <w:r w:rsidRPr="00154787">
        <w:rPr>
          <w:rFonts w:ascii="Times New Roman" w:hAnsi="Times New Roman"/>
          <w:sz w:val="28"/>
          <w:szCs w:val="28"/>
        </w:rPr>
        <w:t>, Музыка, М. 1974</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lastRenderedPageBreak/>
        <w:t xml:space="preserve">Педагогический репертуар аккордеониста, </w:t>
      </w:r>
      <w:proofErr w:type="spellStart"/>
      <w:r w:rsidRPr="00154787">
        <w:rPr>
          <w:rFonts w:ascii="Times New Roman" w:hAnsi="Times New Roman"/>
          <w:sz w:val="28"/>
          <w:szCs w:val="28"/>
        </w:rPr>
        <w:t>вып</w:t>
      </w:r>
      <w:proofErr w:type="spellEnd"/>
      <w:r w:rsidRPr="00154787">
        <w:rPr>
          <w:rFonts w:ascii="Times New Roman" w:hAnsi="Times New Roman"/>
          <w:sz w:val="28"/>
          <w:szCs w:val="28"/>
        </w:rPr>
        <w:t xml:space="preserve">. 1, ред. </w:t>
      </w:r>
      <w:proofErr w:type="spellStart"/>
      <w:r w:rsidRPr="00154787">
        <w:rPr>
          <w:rFonts w:ascii="Times New Roman" w:hAnsi="Times New Roman"/>
          <w:sz w:val="28"/>
          <w:szCs w:val="28"/>
        </w:rPr>
        <w:t>М.Двилянского</w:t>
      </w:r>
      <w:proofErr w:type="spellEnd"/>
      <w:r w:rsidRPr="00154787">
        <w:rPr>
          <w:rFonts w:ascii="Times New Roman" w:hAnsi="Times New Roman"/>
          <w:sz w:val="28"/>
          <w:szCs w:val="28"/>
        </w:rPr>
        <w:t>,  Музыка, М. 1986</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Произведения крупной формы для баяна (аккордеона), «Мир нот», Курган, 2003</w:t>
      </w:r>
    </w:p>
    <w:p w:rsidR="00065AE3" w:rsidRPr="00154787" w:rsidRDefault="00065AE3"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50 этюдов для аккордеона, Музыка, Москва, 1965</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 xml:space="preserve">Хрестоматия педагогического репертуара для баяна 5 класс. Сост. и общая ред. В. Горохова и А. Онегина. Гос. </w:t>
      </w:r>
      <w:proofErr w:type="spellStart"/>
      <w:proofErr w:type="gramStart"/>
      <w:r w:rsidRPr="00154787">
        <w:rPr>
          <w:rFonts w:ascii="Times New Roman" w:hAnsi="Times New Roman"/>
          <w:sz w:val="28"/>
          <w:szCs w:val="28"/>
        </w:rPr>
        <w:t>муз.издат</w:t>
      </w:r>
      <w:proofErr w:type="spellEnd"/>
      <w:r w:rsidRPr="00154787">
        <w:rPr>
          <w:rFonts w:ascii="Times New Roman" w:hAnsi="Times New Roman"/>
          <w:sz w:val="28"/>
          <w:szCs w:val="28"/>
        </w:rPr>
        <w:t>.,</w:t>
      </w:r>
      <w:proofErr w:type="gramEnd"/>
      <w:r w:rsidRPr="00154787">
        <w:rPr>
          <w:rFonts w:ascii="Times New Roman" w:hAnsi="Times New Roman"/>
          <w:sz w:val="28"/>
          <w:szCs w:val="28"/>
        </w:rPr>
        <w:t xml:space="preserve"> М. 1960</w:t>
      </w:r>
    </w:p>
    <w:p w:rsidR="006C38D0" w:rsidRPr="00154787" w:rsidRDefault="006C38D0" w:rsidP="00154787">
      <w:pPr>
        <w:pStyle w:val="a6"/>
        <w:numPr>
          <w:ilvl w:val="0"/>
          <w:numId w:val="29"/>
        </w:numPr>
        <w:tabs>
          <w:tab w:val="left" w:pos="993"/>
        </w:tabs>
        <w:spacing w:after="0"/>
        <w:ind w:left="993" w:hanging="644"/>
        <w:jc w:val="both"/>
        <w:rPr>
          <w:rFonts w:ascii="Times New Roman" w:hAnsi="Times New Roman"/>
          <w:sz w:val="28"/>
          <w:szCs w:val="28"/>
        </w:rPr>
      </w:pPr>
      <w:r w:rsidRPr="00154787">
        <w:rPr>
          <w:rFonts w:ascii="Times New Roman" w:hAnsi="Times New Roman"/>
          <w:sz w:val="28"/>
          <w:szCs w:val="28"/>
        </w:rPr>
        <w:t xml:space="preserve">Хрестоматия баяниста 3-5 классы детской музыкальной школы.  Второе издание, </w:t>
      </w:r>
      <w:proofErr w:type="spellStart"/>
      <w:r w:rsidRPr="00154787">
        <w:rPr>
          <w:rFonts w:ascii="Times New Roman" w:hAnsi="Times New Roman"/>
          <w:sz w:val="28"/>
          <w:szCs w:val="28"/>
        </w:rPr>
        <w:t>вып</w:t>
      </w:r>
      <w:proofErr w:type="spellEnd"/>
      <w:r w:rsidRPr="00154787">
        <w:rPr>
          <w:rFonts w:ascii="Times New Roman" w:hAnsi="Times New Roman"/>
          <w:sz w:val="28"/>
          <w:szCs w:val="28"/>
        </w:rPr>
        <w:t xml:space="preserve">. 5. Сост. и общая ред. В. Горохова и А. Онегина. Гос. </w:t>
      </w:r>
      <w:proofErr w:type="spellStart"/>
      <w:proofErr w:type="gramStart"/>
      <w:r w:rsidRPr="00154787">
        <w:rPr>
          <w:rFonts w:ascii="Times New Roman" w:hAnsi="Times New Roman"/>
          <w:sz w:val="28"/>
          <w:szCs w:val="28"/>
        </w:rPr>
        <w:t>муз.издат</w:t>
      </w:r>
      <w:proofErr w:type="spellEnd"/>
      <w:r w:rsidRPr="00154787">
        <w:rPr>
          <w:rFonts w:ascii="Times New Roman" w:hAnsi="Times New Roman"/>
          <w:sz w:val="28"/>
          <w:szCs w:val="28"/>
        </w:rPr>
        <w:t>.,</w:t>
      </w:r>
      <w:proofErr w:type="gramEnd"/>
      <w:r w:rsidRPr="00154787">
        <w:rPr>
          <w:rFonts w:ascii="Times New Roman" w:hAnsi="Times New Roman"/>
          <w:sz w:val="28"/>
          <w:szCs w:val="28"/>
        </w:rPr>
        <w:t xml:space="preserve"> М. 1961</w:t>
      </w:r>
    </w:p>
    <w:p w:rsidR="00986F27" w:rsidRPr="00154787" w:rsidRDefault="00986F27" w:rsidP="00154787">
      <w:pPr>
        <w:ind w:firstLine="567"/>
        <w:contextualSpacing/>
        <w:jc w:val="both"/>
        <w:rPr>
          <w:rFonts w:ascii="Times New Roman" w:hAnsi="Times New Roman"/>
          <w:sz w:val="28"/>
          <w:szCs w:val="28"/>
        </w:rPr>
      </w:pPr>
    </w:p>
    <w:sectPr w:rsidR="00986F27" w:rsidRPr="00154787" w:rsidSect="00B40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start w:val="1"/>
      <w:numFmt w:val="upperRoman"/>
      <w:lvlText w:val="%1."/>
      <w:lvlJc w:val="left"/>
      <w:pPr>
        <w:ind w:left="0" w:hanging="708"/>
      </w:pPr>
      <w:rPr>
        <w:rFonts w:ascii="Times New Roman" w:hAnsi="Times New Roman" w:cs="Times New Roman"/>
        <w:b/>
        <w:bCs/>
        <w:spacing w:val="1"/>
        <w:sz w:val="28"/>
        <w:szCs w:val="28"/>
      </w:rPr>
    </w:lvl>
    <w:lvl w:ilvl="1">
      <w:numFmt w:val="bullet"/>
      <w:lvlText w:val="-"/>
      <w:lvlJc w:val="left"/>
      <w:pPr>
        <w:ind w:left="0" w:hanging="130"/>
      </w:pPr>
      <w:rPr>
        <w:rFonts w:ascii="Times New Roman" w:hAnsi="Times New Roman"/>
        <w:b w:val="0"/>
        <w:i/>
        <w:sz w:val="22"/>
      </w:rPr>
    </w:lvl>
    <w:lvl w:ilvl="2">
      <w:numFmt w:val="bullet"/>
      <w:lvlText w:val="•"/>
      <w:lvlJc w:val="left"/>
      <w:pPr>
        <w:ind w:left="0" w:firstLine="0"/>
      </w:pPr>
    </w:lvl>
    <w:lvl w:ilvl="3">
      <w:numFmt w:val="bullet"/>
      <w:lvlText w:val="•"/>
      <w:lvlJc w:val="left"/>
      <w:pPr>
        <w:ind w:left="0" w:firstLine="0"/>
      </w:pPr>
    </w:lvl>
    <w:lvl w:ilvl="4">
      <w:numFmt w:val="bullet"/>
      <w:lvlText w:val="•"/>
      <w:lvlJc w:val="left"/>
      <w:pPr>
        <w:ind w:left="0" w:firstLine="0"/>
      </w:pPr>
    </w:lvl>
    <w:lvl w:ilvl="5">
      <w:numFmt w:val="bullet"/>
      <w:lvlText w:val="•"/>
      <w:lvlJc w:val="left"/>
      <w:pPr>
        <w:ind w:left="0" w:firstLine="0"/>
      </w:pPr>
    </w:lvl>
    <w:lvl w:ilvl="6">
      <w:numFmt w:val="bullet"/>
      <w:lvlText w:val="•"/>
      <w:lvlJc w:val="left"/>
      <w:pPr>
        <w:ind w:left="0" w:firstLine="0"/>
      </w:pPr>
    </w:lvl>
    <w:lvl w:ilvl="7">
      <w:numFmt w:val="bullet"/>
      <w:lvlText w:val="•"/>
      <w:lvlJc w:val="left"/>
      <w:pPr>
        <w:ind w:left="0" w:firstLine="0"/>
      </w:pPr>
    </w:lvl>
    <w:lvl w:ilvl="8">
      <w:numFmt w:val="bullet"/>
      <w:lvlText w:val="•"/>
      <w:lvlJc w:val="left"/>
      <w:pPr>
        <w:ind w:left="0" w:firstLine="0"/>
      </w:pPr>
    </w:lvl>
  </w:abstractNum>
  <w:abstractNum w:abstractNumId="1" w15:restartNumberingAfterBreak="0">
    <w:nsid w:val="00000408"/>
    <w:multiLevelType w:val="multilevel"/>
    <w:tmpl w:val="0000088B"/>
    <w:lvl w:ilvl="0">
      <w:numFmt w:val="bullet"/>
      <w:lvlText w:val="-"/>
      <w:lvlJc w:val="left"/>
      <w:pPr>
        <w:ind w:hanging="164"/>
      </w:pPr>
      <w:rPr>
        <w:rFonts w:ascii="Times New Roman" w:hAnsi="Times New Roman"/>
        <w:b w:val="0"/>
        <w:i/>
        <w:sz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1635823"/>
    <w:multiLevelType w:val="hybridMultilevel"/>
    <w:tmpl w:val="E5581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D665F8"/>
    <w:multiLevelType w:val="hybridMultilevel"/>
    <w:tmpl w:val="A36E49BC"/>
    <w:lvl w:ilvl="0" w:tplc="8E16773C">
      <w:start w:val="2"/>
      <w:numFmt w:val="decimal"/>
      <w:lvlText w:val="%1."/>
      <w:lvlJc w:val="left"/>
      <w:pPr>
        <w:ind w:left="678" w:hanging="360"/>
      </w:pPr>
      <w:rPr>
        <w:rFonts w:cs="Times New Roman"/>
      </w:rPr>
    </w:lvl>
    <w:lvl w:ilvl="1" w:tplc="04190019">
      <w:start w:val="1"/>
      <w:numFmt w:val="lowerLetter"/>
      <w:lvlText w:val="%2."/>
      <w:lvlJc w:val="left"/>
      <w:pPr>
        <w:ind w:left="1398" w:hanging="360"/>
      </w:pPr>
      <w:rPr>
        <w:rFonts w:cs="Times New Roman"/>
      </w:rPr>
    </w:lvl>
    <w:lvl w:ilvl="2" w:tplc="0419001B">
      <w:start w:val="1"/>
      <w:numFmt w:val="lowerRoman"/>
      <w:lvlText w:val="%3."/>
      <w:lvlJc w:val="right"/>
      <w:pPr>
        <w:ind w:left="2118" w:hanging="180"/>
      </w:pPr>
      <w:rPr>
        <w:rFonts w:cs="Times New Roman"/>
      </w:rPr>
    </w:lvl>
    <w:lvl w:ilvl="3" w:tplc="0419000F">
      <w:start w:val="1"/>
      <w:numFmt w:val="decimal"/>
      <w:lvlText w:val="%4."/>
      <w:lvlJc w:val="left"/>
      <w:pPr>
        <w:ind w:left="2838" w:hanging="360"/>
      </w:pPr>
      <w:rPr>
        <w:rFonts w:cs="Times New Roman"/>
      </w:rPr>
    </w:lvl>
    <w:lvl w:ilvl="4" w:tplc="04190019">
      <w:start w:val="1"/>
      <w:numFmt w:val="lowerLetter"/>
      <w:lvlText w:val="%5."/>
      <w:lvlJc w:val="left"/>
      <w:pPr>
        <w:ind w:left="3558" w:hanging="360"/>
      </w:pPr>
      <w:rPr>
        <w:rFonts w:cs="Times New Roman"/>
      </w:rPr>
    </w:lvl>
    <w:lvl w:ilvl="5" w:tplc="0419001B">
      <w:start w:val="1"/>
      <w:numFmt w:val="lowerRoman"/>
      <w:lvlText w:val="%6."/>
      <w:lvlJc w:val="right"/>
      <w:pPr>
        <w:ind w:left="4278" w:hanging="180"/>
      </w:pPr>
      <w:rPr>
        <w:rFonts w:cs="Times New Roman"/>
      </w:rPr>
    </w:lvl>
    <w:lvl w:ilvl="6" w:tplc="0419000F">
      <w:start w:val="1"/>
      <w:numFmt w:val="decimal"/>
      <w:lvlText w:val="%7."/>
      <w:lvlJc w:val="left"/>
      <w:pPr>
        <w:ind w:left="4998" w:hanging="360"/>
      </w:pPr>
      <w:rPr>
        <w:rFonts w:cs="Times New Roman"/>
      </w:rPr>
    </w:lvl>
    <w:lvl w:ilvl="7" w:tplc="04190019">
      <w:start w:val="1"/>
      <w:numFmt w:val="lowerLetter"/>
      <w:lvlText w:val="%8."/>
      <w:lvlJc w:val="left"/>
      <w:pPr>
        <w:ind w:left="5718" w:hanging="360"/>
      </w:pPr>
      <w:rPr>
        <w:rFonts w:cs="Times New Roman"/>
      </w:rPr>
    </w:lvl>
    <w:lvl w:ilvl="8" w:tplc="0419001B">
      <w:start w:val="1"/>
      <w:numFmt w:val="lowerRoman"/>
      <w:lvlText w:val="%9."/>
      <w:lvlJc w:val="right"/>
      <w:pPr>
        <w:ind w:left="6438" w:hanging="180"/>
      </w:pPr>
      <w:rPr>
        <w:rFonts w:cs="Times New Roman"/>
      </w:rPr>
    </w:lvl>
  </w:abstractNum>
  <w:abstractNum w:abstractNumId="4" w15:restartNumberingAfterBreak="0">
    <w:nsid w:val="063711A0"/>
    <w:multiLevelType w:val="hybridMultilevel"/>
    <w:tmpl w:val="9C469CE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9B21CB3"/>
    <w:multiLevelType w:val="hybridMultilevel"/>
    <w:tmpl w:val="B6F4356A"/>
    <w:lvl w:ilvl="0" w:tplc="370293D4">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0E353554"/>
    <w:multiLevelType w:val="hybridMultilevel"/>
    <w:tmpl w:val="569AD9C0"/>
    <w:lvl w:ilvl="0" w:tplc="D2B87030">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7" w15:restartNumberingAfterBreak="0">
    <w:nsid w:val="11D250AE"/>
    <w:multiLevelType w:val="hybridMultilevel"/>
    <w:tmpl w:val="F2183378"/>
    <w:lvl w:ilvl="0" w:tplc="BB44BC00">
      <w:start w:val="1"/>
      <w:numFmt w:val="decimal"/>
      <w:lvlText w:val="%1."/>
      <w:lvlJc w:val="left"/>
      <w:pPr>
        <w:ind w:left="928" w:hanging="360"/>
      </w:pPr>
      <w:rPr>
        <w:rFonts w:cs="Times New Roman"/>
        <w:w w:val="9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135E3B91"/>
    <w:multiLevelType w:val="hybridMultilevel"/>
    <w:tmpl w:val="D2BE7744"/>
    <w:lvl w:ilvl="0" w:tplc="C85E423E">
      <w:start w:val="1"/>
      <w:numFmt w:val="decimal"/>
      <w:lvlText w:val="%1."/>
      <w:lvlJc w:val="left"/>
      <w:pPr>
        <w:ind w:left="1494" w:hanging="360"/>
      </w:pPr>
      <w:rPr>
        <w:rFonts w:cs="Times New Roman"/>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9" w15:restartNumberingAfterBreak="0">
    <w:nsid w:val="250B4651"/>
    <w:multiLevelType w:val="hybridMultilevel"/>
    <w:tmpl w:val="8D54352C"/>
    <w:lvl w:ilvl="0" w:tplc="0419000F">
      <w:start w:val="1"/>
      <w:numFmt w:val="decimal"/>
      <w:lvlText w:val="%1."/>
      <w:lvlJc w:val="left"/>
      <w:pPr>
        <w:tabs>
          <w:tab w:val="num" w:pos="785"/>
        </w:tabs>
        <w:ind w:left="785" w:hanging="360"/>
      </w:pPr>
      <w:rPr>
        <w:rFonts w:cs="Times New Roman"/>
      </w:rPr>
    </w:lvl>
    <w:lvl w:ilvl="1" w:tplc="04190019">
      <w:start w:val="1"/>
      <w:numFmt w:val="lowerLetter"/>
      <w:lvlText w:val="%2."/>
      <w:lvlJc w:val="left"/>
      <w:pPr>
        <w:tabs>
          <w:tab w:val="num" w:pos="1505"/>
        </w:tabs>
        <w:ind w:left="1505" w:hanging="360"/>
      </w:pPr>
      <w:rPr>
        <w:rFonts w:cs="Times New Roman"/>
      </w:rPr>
    </w:lvl>
    <w:lvl w:ilvl="2" w:tplc="0419001B">
      <w:start w:val="1"/>
      <w:numFmt w:val="lowerRoman"/>
      <w:lvlText w:val="%3."/>
      <w:lvlJc w:val="right"/>
      <w:pPr>
        <w:tabs>
          <w:tab w:val="num" w:pos="2225"/>
        </w:tabs>
        <w:ind w:left="2225" w:hanging="180"/>
      </w:pPr>
      <w:rPr>
        <w:rFonts w:cs="Times New Roman"/>
      </w:rPr>
    </w:lvl>
    <w:lvl w:ilvl="3" w:tplc="0419000F">
      <w:start w:val="1"/>
      <w:numFmt w:val="decimal"/>
      <w:lvlText w:val="%4."/>
      <w:lvlJc w:val="left"/>
      <w:pPr>
        <w:tabs>
          <w:tab w:val="num" w:pos="2945"/>
        </w:tabs>
        <w:ind w:left="2945" w:hanging="360"/>
      </w:pPr>
      <w:rPr>
        <w:rFonts w:cs="Times New Roman"/>
      </w:rPr>
    </w:lvl>
    <w:lvl w:ilvl="4" w:tplc="04190019">
      <w:start w:val="1"/>
      <w:numFmt w:val="lowerLetter"/>
      <w:lvlText w:val="%5."/>
      <w:lvlJc w:val="left"/>
      <w:pPr>
        <w:tabs>
          <w:tab w:val="num" w:pos="3665"/>
        </w:tabs>
        <w:ind w:left="3665" w:hanging="360"/>
      </w:pPr>
      <w:rPr>
        <w:rFonts w:cs="Times New Roman"/>
      </w:rPr>
    </w:lvl>
    <w:lvl w:ilvl="5" w:tplc="0419001B">
      <w:start w:val="1"/>
      <w:numFmt w:val="lowerRoman"/>
      <w:lvlText w:val="%6."/>
      <w:lvlJc w:val="right"/>
      <w:pPr>
        <w:tabs>
          <w:tab w:val="num" w:pos="4385"/>
        </w:tabs>
        <w:ind w:left="4385" w:hanging="180"/>
      </w:pPr>
      <w:rPr>
        <w:rFonts w:cs="Times New Roman"/>
      </w:rPr>
    </w:lvl>
    <w:lvl w:ilvl="6" w:tplc="0419000F">
      <w:start w:val="1"/>
      <w:numFmt w:val="decimal"/>
      <w:lvlText w:val="%7."/>
      <w:lvlJc w:val="left"/>
      <w:pPr>
        <w:tabs>
          <w:tab w:val="num" w:pos="5105"/>
        </w:tabs>
        <w:ind w:left="5105" w:hanging="360"/>
      </w:pPr>
      <w:rPr>
        <w:rFonts w:cs="Times New Roman"/>
      </w:rPr>
    </w:lvl>
    <w:lvl w:ilvl="7" w:tplc="04190019">
      <w:start w:val="1"/>
      <w:numFmt w:val="lowerLetter"/>
      <w:lvlText w:val="%8."/>
      <w:lvlJc w:val="left"/>
      <w:pPr>
        <w:tabs>
          <w:tab w:val="num" w:pos="5825"/>
        </w:tabs>
        <w:ind w:left="5825" w:hanging="360"/>
      </w:pPr>
      <w:rPr>
        <w:rFonts w:cs="Times New Roman"/>
      </w:rPr>
    </w:lvl>
    <w:lvl w:ilvl="8" w:tplc="0419001B">
      <w:start w:val="1"/>
      <w:numFmt w:val="lowerRoman"/>
      <w:lvlText w:val="%9."/>
      <w:lvlJc w:val="right"/>
      <w:pPr>
        <w:tabs>
          <w:tab w:val="num" w:pos="6545"/>
        </w:tabs>
        <w:ind w:left="6545" w:hanging="180"/>
      </w:pPr>
      <w:rPr>
        <w:rFonts w:cs="Times New Roman"/>
      </w:rPr>
    </w:lvl>
  </w:abstractNum>
  <w:abstractNum w:abstractNumId="10" w15:restartNumberingAfterBreak="0">
    <w:nsid w:val="25AD1C15"/>
    <w:multiLevelType w:val="hybridMultilevel"/>
    <w:tmpl w:val="71CAD260"/>
    <w:lvl w:ilvl="0" w:tplc="370293D4">
      <w:start w:val="1"/>
      <w:numFmt w:val="decimal"/>
      <w:lvlText w:val="%1."/>
      <w:lvlJc w:val="left"/>
      <w:pPr>
        <w:ind w:left="927"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7CB4935"/>
    <w:multiLevelType w:val="hybridMultilevel"/>
    <w:tmpl w:val="B7D863B2"/>
    <w:lvl w:ilvl="0" w:tplc="21C86CFA">
      <w:start w:val="1"/>
      <w:numFmt w:val="bullet"/>
      <w:lvlText w:val=""/>
      <w:lvlJc w:val="left"/>
      <w:pPr>
        <w:tabs>
          <w:tab w:val="num" w:pos="720"/>
        </w:tabs>
        <w:ind w:left="720" w:hanging="360"/>
      </w:pPr>
      <w:rPr>
        <w:rFonts w:ascii="Symbol" w:hAnsi="Symbol" w:hint="default"/>
        <w:b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A85087"/>
    <w:multiLevelType w:val="hybridMultilevel"/>
    <w:tmpl w:val="15CC7774"/>
    <w:lvl w:ilvl="0" w:tplc="0D6EA18C">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3" w15:restartNumberingAfterBreak="0">
    <w:nsid w:val="29F71509"/>
    <w:multiLevelType w:val="hybridMultilevel"/>
    <w:tmpl w:val="523C3DEA"/>
    <w:lvl w:ilvl="0" w:tplc="09742052">
      <w:start w:val="1"/>
      <w:numFmt w:val="decimal"/>
      <w:lvlText w:val="%1."/>
      <w:lvlJc w:val="left"/>
      <w:pPr>
        <w:ind w:left="1211" w:hanging="360"/>
      </w:pPr>
      <w:rPr>
        <w:rFonts w:cs="Times New Roman"/>
        <w:w w:val="9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4" w15:restartNumberingAfterBreak="0">
    <w:nsid w:val="326625E9"/>
    <w:multiLevelType w:val="hybridMultilevel"/>
    <w:tmpl w:val="433EF00C"/>
    <w:lvl w:ilvl="0" w:tplc="BD109298">
      <w:start w:val="1"/>
      <w:numFmt w:val="decimal"/>
      <w:lvlText w:val="%1."/>
      <w:lvlJc w:val="left"/>
      <w:pPr>
        <w:ind w:left="1305" w:hanging="360"/>
      </w:pPr>
      <w:rPr>
        <w:rFonts w:cs="Times New Roman"/>
        <w:w w:val="90"/>
      </w:rPr>
    </w:lvl>
    <w:lvl w:ilvl="1" w:tplc="04190019">
      <w:start w:val="1"/>
      <w:numFmt w:val="lowerLetter"/>
      <w:lvlText w:val="%2."/>
      <w:lvlJc w:val="left"/>
      <w:pPr>
        <w:ind w:left="2025" w:hanging="360"/>
      </w:pPr>
      <w:rPr>
        <w:rFonts w:cs="Times New Roman"/>
      </w:rPr>
    </w:lvl>
    <w:lvl w:ilvl="2" w:tplc="0419001B">
      <w:start w:val="1"/>
      <w:numFmt w:val="lowerRoman"/>
      <w:lvlText w:val="%3."/>
      <w:lvlJc w:val="right"/>
      <w:pPr>
        <w:ind w:left="2745" w:hanging="180"/>
      </w:pPr>
      <w:rPr>
        <w:rFonts w:cs="Times New Roman"/>
      </w:rPr>
    </w:lvl>
    <w:lvl w:ilvl="3" w:tplc="0419000F">
      <w:start w:val="1"/>
      <w:numFmt w:val="decimal"/>
      <w:lvlText w:val="%4."/>
      <w:lvlJc w:val="left"/>
      <w:pPr>
        <w:ind w:left="3465" w:hanging="360"/>
      </w:pPr>
      <w:rPr>
        <w:rFonts w:cs="Times New Roman"/>
      </w:rPr>
    </w:lvl>
    <w:lvl w:ilvl="4" w:tplc="04190019">
      <w:start w:val="1"/>
      <w:numFmt w:val="lowerLetter"/>
      <w:lvlText w:val="%5."/>
      <w:lvlJc w:val="left"/>
      <w:pPr>
        <w:ind w:left="4185" w:hanging="360"/>
      </w:pPr>
      <w:rPr>
        <w:rFonts w:cs="Times New Roman"/>
      </w:rPr>
    </w:lvl>
    <w:lvl w:ilvl="5" w:tplc="0419001B">
      <w:start w:val="1"/>
      <w:numFmt w:val="lowerRoman"/>
      <w:lvlText w:val="%6."/>
      <w:lvlJc w:val="right"/>
      <w:pPr>
        <w:ind w:left="4905" w:hanging="180"/>
      </w:pPr>
      <w:rPr>
        <w:rFonts w:cs="Times New Roman"/>
      </w:rPr>
    </w:lvl>
    <w:lvl w:ilvl="6" w:tplc="0419000F">
      <w:start w:val="1"/>
      <w:numFmt w:val="decimal"/>
      <w:lvlText w:val="%7."/>
      <w:lvlJc w:val="left"/>
      <w:pPr>
        <w:ind w:left="5625" w:hanging="360"/>
      </w:pPr>
      <w:rPr>
        <w:rFonts w:cs="Times New Roman"/>
      </w:rPr>
    </w:lvl>
    <w:lvl w:ilvl="7" w:tplc="04190019">
      <w:start w:val="1"/>
      <w:numFmt w:val="lowerLetter"/>
      <w:lvlText w:val="%8."/>
      <w:lvlJc w:val="left"/>
      <w:pPr>
        <w:ind w:left="6345" w:hanging="360"/>
      </w:pPr>
      <w:rPr>
        <w:rFonts w:cs="Times New Roman"/>
      </w:rPr>
    </w:lvl>
    <w:lvl w:ilvl="8" w:tplc="0419001B">
      <w:start w:val="1"/>
      <w:numFmt w:val="lowerRoman"/>
      <w:lvlText w:val="%9."/>
      <w:lvlJc w:val="right"/>
      <w:pPr>
        <w:ind w:left="7065" w:hanging="180"/>
      </w:pPr>
      <w:rPr>
        <w:rFonts w:cs="Times New Roman"/>
      </w:rPr>
    </w:lvl>
  </w:abstractNum>
  <w:abstractNum w:abstractNumId="15" w15:restartNumberingAfterBreak="0">
    <w:nsid w:val="35B101CD"/>
    <w:multiLevelType w:val="hybridMultilevel"/>
    <w:tmpl w:val="5DE2265A"/>
    <w:lvl w:ilvl="0" w:tplc="AB2C6120">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6" w15:restartNumberingAfterBreak="0">
    <w:nsid w:val="3CC04366"/>
    <w:multiLevelType w:val="hybridMultilevel"/>
    <w:tmpl w:val="9DC06C8E"/>
    <w:lvl w:ilvl="0" w:tplc="9D9A9A00">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7" w15:restartNumberingAfterBreak="0">
    <w:nsid w:val="3F9E5529"/>
    <w:multiLevelType w:val="hybridMultilevel"/>
    <w:tmpl w:val="A31AA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4A42E4"/>
    <w:multiLevelType w:val="hybridMultilevel"/>
    <w:tmpl w:val="DC286DA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Times New Roman"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Times New Roman"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Times New Roman" w:hint="default"/>
      </w:rPr>
    </w:lvl>
    <w:lvl w:ilvl="8" w:tplc="04190005">
      <w:start w:val="1"/>
      <w:numFmt w:val="bullet"/>
      <w:lvlText w:val=""/>
      <w:lvlJc w:val="left"/>
      <w:pPr>
        <w:ind w:left="6906" w:hanging="360"/>
      </w:pPr>
      <w:rPr>
        <w:rFonts w:ascii="Wingdings" w:hAnsi="Wingdings" w:hint="default"/>
      </w:rPr>
    </w:lvl>
  </w:abstractNum>
  <w:abstractNum w:abstractNumId="19" w15:restartNumberingAfterBreak="0">
    <w:nsid w:val="47375C06"/>
    <w:multiLevelType w:val="hybridMultilevel"/>
    <w:tmpl w:val="3D961A1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B4FE9"/>
    <w:multiLevelType w:val="hybridMultilevel"/>
    <w:tmpl w:val="8CD8B800"/>
    <w:lvl w:ilvl="0" w:tplc="E746264C">
      <w:start w:val="1"/>
      <w:numFmt w:val="decimal"/>
      <w:lvlText w:val="%1."/>
      <w:lvlJc w:val="left"/>
      <w:pPr>
        <w:ind w:left="1317" w:hanging="360"/>
      </w:pPr>
      <w:rPr>
        <w:rFonts w:cs="Times New Roman"/>
        <w:w w:val="95"/>
      </w:rPr>
    </w:lvl>
    <w:lvl w:ilvl="1" w:tplc="04190019">
      <w:start w:val="1"/>
      <w:numFmt w:val="lowerLetter"/>
      <w:lvlText w:val="%2."/>
      <w:lvlJc w:val="left"/>
      <w:pPr>
        <w:ind w:left="2037" w:hanging="360"/>
      </w:pPr>
      <w:rPr>
        <w:rFonts w:cs="Times New Roman"/>
      </w:rPr>
    </w:lvl>
    <w:lvl w:ilvl="2" w:tplc="0419001B">
      <w:start w:val="1"/>
      <w:numFmt w:val="lowerRoman"/>
      <w:lvlText w:val="%3."/>
      <w:lvlJc w:val="right"/>
      <w:pPr>
        <w:ind w:left="2757" w:hanging="180"/>
      </w:pPr>
      <w:rPr>
        <w:rFonts w:cs="Times New Roman"/>
      </w:rPr>
    </w:lvl>
    <w:lvl w:ilvl="3" w:tplc="0419000F">
      <w:start w:val="1"/>
      <w:numFmt w:val="decimal"/>
      <w:lvlText w:val="%4."/>
      <w:lvlJc w:val="left"/>
      <w:pPr>
        <w:ind w:left="3477" w:hanging="360"/>
      </w:pPr>
      <w:rPr>
        <w:rFonts w:cs="Times New Roman"/>
      </w:rPr>
    </w:lvl>
    <w:lvl w:ilvl="4" w:tplc="04190019">
      <w:start w:val="1"/>
      <w:numFmt w:val="lowerLetter"/>
      <w:lvlText w:val="%5."/>
      <w:lvlJc w:val="left"/>
      <w:pPr>
        <w:ind w:left="4197" w:hanging="360"/>
      </w:pPr>
      <w:rPr>
        <w:rFonts w:cs="Times New Roman"/>
      </w:rPr>
    </w:lvl>
    <w:lvl w:ilvl="5" w:tplc="0419001B">
      <w:start w:val="1"/>
      <w:numFmt w:val="lowerRoman"/>
      <w:lvlText w:val="%6."/>
      <w:lvlJc w:val="right"/>
      <w:pPr>
        <w:ind w:left="4917" w:hanging="180"/>
      </w:pPr>
      <w:rPr>
        <w:rFonts w:cs="Times New Roman"/>
      </w:rPr>
    </w:lvl>
    <w:lvl w:ilvl="6" w:tplc="0419000F">
      <w:start w:val="1"/>
      <w:numFmt w:val="decimal"/>
      <w:lvlText w:val="%7."/>
      <w:lvlJc w:val="left"/>
      <w:pPr>
        <w:ind w:left="5637" w:hanging="360"/>
      </w:pPr>
      <w:rPr>
        <w:rFonts w:cs="Times New Roman"/>
      </w:rPr>
    </w:lvl>
    <w:lvl w:ilvl="7" w:tplc="04190019">
      <w:start w:val="1"/>
      <w:numFmt w:val="lowerLetter"/>
      <w:lvlText w:val="%8."/>
      <w:lvlJc w:val="left"/>
      <w:pPr>
        <w:ind w:left="6357" w:hanging="360"/>
      </w:pPr>
      <w:rPr>
        <w:rFonts w:cs="Times New Roman"/>
      </w:rPr>
    </w:lvl>
    <w:lvl w:ilvl="8" w:tplc="0419001B">
      <w:start w:val="1"/>
      <w:numFmt w:val="lowerRoman"/>
      <w:lvlText w:val="%9."/>
      <w:lvlJc w:val="right"/>
      <w:pPr>
        <w:ind w:left="7077" w:hanging="180"/>
      </w:pPr>
      <w:rPr>
        <w:rFonts w:cs="Times New Roman"/>
      </w:rPr>
    </w:lvl>
  </w:abstractNum>
  <w:abstractNum w:abstractNumId="21" w15:restartNumberingAfterBreak="0">
    <w:nsid w:val="4B041B26"/>
    <w:multiLevelType w:val="hybridMultilevel"/>
    <w:tmpl w:val="175A1E4E"/>
    <w:lvl w:ilvl="0" w:tplc="8056E6E8">
      <w:start w:val="2"/>
      <w:numFmt w:val="decimal"/>
      <w:lvlText w:val="%1."/>
      <w:lvlJc w:val="left"/>
      <w:pPr>
        <w:ind w:left="678" w:hanging="360"/>
      </w:pPr>
      <w:rPr>
        <w:rFonts w:cs="Times New Roman"/>
      </w:rPr>
    </w:lvl>
    <w:lvl w:ilvl="1" w:tplc="04190019">
      <w:start w:val="1"/>
      <w:numFmt w:val="lowerLetter"/>
      <w:lvlText w:val="%2."/>
      <w:lvlJc w:val="left"/>
      <w:pPr>
        <w:ind w:left="1398" w:hanging="360"/>
      </w:pPr>
      <w:rPr>
        <w:rFonts w:cs="Times New Roman"/>
      </w:rPr>
    </w:lvl>
    <w:lvl w:ilvl="2" w:tplc="0419001B">
      <w:start w:val="1"/>
      <w:numFmt w:val="lowerRoman"/>
      <w:lvlText w:val="%3."/>
      <w:lvlJc w:val="right"/>
      <w:pPr>
        <w:ind w:left="2118" w:hanging="180"/>
      </w:pPr>
      <w:rPr>
        <w:rFonts w:cs="Times New Roman"/>
      </w:rPr>
    </w:lvl>
    <w:lvl w:ilvl="3" w:tplc="0419000F">
      <w:start w:val="1"/>
      <w:numFmt w:val="decimal"/>
      <w:lvlText w:val="%4."/>
      <w:lvlJc w:val="left"/>
      <w:pPr>
        <w:ind w:left="2838" w:hanging="360"/>
      </w:pPr>
      <w:rPr>
        <w:rFonts w:cs="Times New Roman"/>
      </w:rPr>
    </w:lvl>
    <w:lvl w:ilvl="4" w:tplc="04190019">
      <w:start w:val="1"/>
      <w:numFmt w:val="lowerLetter"/>
      <w:lvlText w:val="%5."/>
      <w:lvlJc w:val="left"/>
      <w:pPr>
        <w:ind w:left="3558" w:hanging="360"/>
      </w:pPr>
      <w:rPr>
        <w:rFonts w:cs="Times New Roman"/>
      </w:rPr>
    </w:lvl>
    <w:lvl w:ilvl="5" w:tplc="0419001B">
      <w:start w:val="1"/>
      <w:numFmt w:val="lowerRoman"/>
      <w:lvlText w:val="%6."/>
      <w:lvlJc w:val="right"/>
      <w:pPr>
        <w:ind w:left="4278" w:hanging="180"/>
      </w:pPr>
      <w:rPr>
        <w:rFonts w:cs="Times New Roman"/>
      </w:rPr>
    </w:lvl>
    <w:lvl w:ilvl="6" w:tplc="0419000F">
      <w:start w:val="1"/>
      <w:numFmt w:val="decimal"/>
      <w:lvlText w:val="%7."/>
      <w:lvlJc w:val="left"/>
      <w:pPr>
        <w:ind w:left="4998" w:hanging="360"/>
      </w:pPr>
      <w:rPr>
        <w:rFonts w:cs="Times New Roman"/>
      </w:rPr>
    </w:lvl>
    <w:lvl w:ilvl="7" w:tplc="04190019">
      <w:start w:val="1"/>
      <w:numFmt w:val="lowerLetter"/>
      <w:lvlText w:val="%8."/>
      <w:lvlJc w:val="left"/>
      <w:pPr>
        <w:ind w:left="5718" w:hanging="360"/>
      </w:pPr>
      <w:rPr>
        <w:rFonts w:cs="Times New Roman"/>
      </w:rPr>
    </w:lvl>
    <w:lvl w:ilvl="8" w:tplc="0419001B">
      <w:start w:val="1"/>
      <w:numFmt w:val="lowerRoman"/>
      <w:lvlText w:val="%9."/>
      <w:lvlJc w:val="right"/>
      <w:pPr>
        <w:ind w:left="6438" w:hanging="180"/>
      </w:pPr>
      <w:rPr>
        <w:rFonts w:cs="Times New Roman"/>
      </w:rPr>
    </w:lvl>
  </w:abstractNum>
  <w:abstractNum w:abstractNumId="22" w15:restartNumberingAfterBreak="0">
    <w:nsid w:val="4C3B29AE"/>
    <w:multiLevelType w:val="hybridMultilevel"/>
    <w:tmpl w:val="807475C6"/>
    <w:lvl w:ilvl="0" w:tplc="45DC5CE6">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3" w15:restartNumberingAfterBreak="0">
    <w:nsid w:val="4C5477C4"/>
    <w:multiLevelType w:val="hybridMultilevel"/>
    <w:tmpl w:val="2090C06A"/>
    <w:lvl w:ilvl="0" w:tplc="49B8692C">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4" w15:restartNumberingAfterBreak="0">
    <w:nsid w:val="4D4C1AAB"/>
    <w:multiLevelType w:val="hybridMultilevel"/>
    <w:tmpl w:val="71F2DA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6E8439F"/>
    <w:multiLevelType w:val="hybridMultilevel"/>
    <w:tmpl w:val="38962DB0"/>
    <w:lvl w:ilvl="0" w:tplc="90D01634">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6" w15:restartNumberingAfterBreak="0">
    <w:nsid w:val="600E55D1"/>
    <w:multiLevelType w:val="hybridMultilevel"/>
    <w:tmpl w:val="1A022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44D2828"/>
    <w:multiLevelType w:val="hybridMultilevel"/>
    <w:tmpl w:val="7102C53A"/>
    <w:lvl w:ilvl="0" w:tplc="DA3CEA86">
      <w:start w:val="1"/>
      <w:numFmt w:val="decimal"/>
      <w:lvlText w:val="%1."/>
      <w:lvlJc w:val="left"/>
      <w:pPr>
        <w:ind w:left="1495" w:hanging="360"/>
      </w:pPr>
      <w:rPr>
        <w:rFonts w:cs="Times New Roman"/>
        <w:b w:val="0"/>
      </w:rPr>
    </w:lvl>
    <w:lvl w:ilvl="1" w:tplc="04190019">
      <w:start w:val="1"/>
      <w:numFmt w:val="lowerLetter"/>
      <w:lvlText w:val="%2."/>
      <w:lvlJc w:val="left"/>
      <w:pPr>
        <w:ind w:left="2215" w:hanging="360"/>
      </w:pPr>
      <w:rPr>
        <w:rFonts w:cs="Times New Roman"/>
      </w:rPr>
    </w:lvl>
    <w:lvl w:ilvl="2" w:tplc="0419001B">
      <w:start w:val="1"/>
      <w:numFmt w:val="lowerRoman"/>
      <w:lvlText w:val="%3."/>
      <w:lvlJc w:val="right"/>
      <w:pPr>
        <w:ind w:left="2935" w:hanging="180"/>
      </w:pPr>
      <w:rPr>
        <w:rFonts w:cs="Times New Roman"/>
      </w:rPr>
    </w:lvl>
    <w:lvl w:ilvl="3" w:tplc="0419000F">
      <w:start w:val="1"/>
      <w:numFmt w:val="decimal"/>
      <w:lvlText w:val="%4."/>
      <w:lvlJc w:val="left"/>
      <w:pPr>
        <w:ind w:left="3655" w:hanging="360"/>
      </w:pPr>
      <w:rPr>
        <w:rFonts w:cs="Times New Roman"/>
      </w:rPr>
    </w:lvl>
    <w:lvl w:ilvl="4" w:tplc="04190019">
      <w:start w:val="1"/>
      <w:numFmt w:val="lowerLetter"/>
      <w:lvlText w:val="%5."/>
      <w:lvlJc w:val="left"/>
      <w:pPr>
        <w:ind w:left="4375" w:hanging="360"/>
      </w:pPr>
      <w:rPr>
        <w:rFonts w:cs="Times New Roman"/>
      </w:rPr>
    </w:lvl>
    <w:lvl w:ilvl="5" w:tplc="0419001B">
      <w:start w:val="1"/>
      <w:numFmt w:val="lowerRoman"/>
      <w:lvlText w:val="%6."/>
      <w:lvlJc w:val="right"/>
      <w:pPr>
        <w:ind w:left="5095" w:hanging="180"/>
      </w:pPr>
      <w:rPr>
        <w:rFonts w:cs="Times New Roman"/>
      </w:rPr>
    </w:lvl>
    <w:lvl w:ilvl="6" w:tplc="0419000F">
      <w:start w:val="1"/>
      <w:numFmt w:val="decimal"/>
      <w:lvlText w:val="%7."/>
      <w:lvlJc w:val="left"/>
      <w:pPr>
        <w:ind w:left="5815" w:hanging="360"/>
      </w:pPr>
      <w:rPr>
        <w:rFonts w:cs="Times New Roman"/>
      </w:rPr>
    </w:lvl>
    <w:lvl w:ilvl="7" w:tplc="04190019">
      <w:start w:val="1"/>
      <w:numFmt w:val="lowerLetter"/>
      <w:lvlText w:val="%8."/>
      <w:lvlJc w:val="left"/>
      <w:pPr>
        <w:ind w:left="6535" w:hanging="360"/>
      </w:pPr>
      <w:rPr>
        <w:rFonts w:cs="Times New Roman"/>
      </w:rPr>
    </w:lvl>
    <w:lvl w:ilvl="8" w:tplc="0419001B">
      <w:start w:val="1"/>
      <w:numFmt w:val="lowerRoman"/>
      <w:lvlText w:val="%9."/>
      <w:lvlJc w:val="right"/>
      <w:pPr>
        <w:ind w:left="7255" w:hanging="180"/>
      </w:pPr>
      <w:rPr>
        <w:rFonts w:cs="Times New Roman"/>
      </w:rPr>
    </w:lvl>
  </w:abstractNum>
  <w:abstractNum w:abstractNumId="28" w15:restartNumberingAfterBreak="0">
    <w:nsid w:val="6B0D1F7B"/>
    <w:multiLevelType w:val="hybridMultilevel"/>
    <w:tmpl w:val="C770CA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D5A5A40"/>
    <w:multiLevelType w:val="hybridMultilevel"/>
    <w:tmpl w:val="B90C6F20"/>
    <w:lvl w:ilvl="0" w:tplc="5E3208E6">
      <w:start w:val="1"/>
      <w:numFmt w:val="decimal"/>
      <w:lvlText w:val="%1."/>
      <w:lvlJc w:val="left"/>
      <w:pPr>
        <w:ind w:left="928" w:hanging="360"/>
      </w:pPr>
      <w:rPr>
        <w:rFonts w:cs="Times New Roman"/>
        <w:w w:val="90"/>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30" w15:restartNumberingAfterBreak="0">
    <w:nsid w:val="74C15A3D"/>
    <w:multiLevelType w:val="hybridMultilevel"/>
    <w:tmpl w:val="D752DF1E"/>
    <w:lvl w:ilvl="0" w:tplc="CE52CAE8">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1" w15:restartNumberingAfterBreak="0">
    <w:nsid w:val="756A401D"/>
    <w:multiLevelType w:val="hybridMultilevel"/>
    <w:tmpl w:val="A606BE02"/>
    <w:lvl w:ilvl="0" w:tplc="3CFE6492">
      <w:start w:val="2"/>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2" w15:restartNumberingAfterBreak="0">
    <w:nsid w:val="771D5D56"/>
    <w:multiLevelType w:val="hybridMultilevel"/>
    <w:tmpl w:val="E5929096"/>
    <w:lvl w:ilvl="0" w:tplc="04190001">
      <w:start w:val="1"/>
      <w:numFmt w:val="bullet"/>
      <w:lvlText w:val=""/>
      <w:lvlJc w:val="left"/>
      <w:pPr>
        <w:tabs>
          <w:tab w:val="num" w:pos="240"/>
        </w:tabs>
        <w:ind w:left="240" w:hanging="360"/>
      </w:pPr>
      <w:rPr>
        <w:rFonts w:ascii="Symbol" w:hAnsi="Symbol" w:hint="default"/>
      </w:rPr>
    </w:lvl>
    <w:lvl w:ilvl="1" w:tplc="04190003">
      <w:start w:val="1"/>
      <w:numFmt w:val="bullet"/>
      <w:lvlText w:val="o"/>
      <w:lvlJc w:val="left"/>
      <w:pPr>
        <w:tabs>
          <w:tab w:val="num" w:pos="960"/>
        </w:tabs>
        <w:ind w:left="960" w:hanging="360"/>
      </w:pPr>
      <w:rPr>
        <w:rFonts w:ascii="Courier New" w:hAnsi="Courier New" w:cs="Times New Roman" w:hint="default"/>
      </w:rPr>
    </w:lvl>
    <w:lvl w:ilvl="2" w:tplc="04190005">
      <w:start w:val="1"/>
      <w:numFmt w:val="bullet"/>
      <w:lvlText w:val=""/>
      <w:lvlJc w:val="left"/>
      <w:pPr>
        <w:tabs>
          <w:tab w:val="num" w:pos="1680"/>
        </w:tabs>
        <w:ind w:left="1680" w:hanging="360"/>
      </w:pPr>
      <w:rPr>
        <w:rFonts w:ascii="Wingdings" w:hAnsi="Wingdings" w:hint="default"/>
      </w:rPr>
    </w:lvl>
    <w:lvl w:ilvl="3" w:tplc="04190001">
      <w:start w:val="1"/>
      <w:numFmt w:val="bullet"/>
      <w:lvlText w:val=""/>
      <w:lvlJc w:val="left"/>
      <w:pPr>
        <w:tabs>
          <w:tab w:val="num" w:pos="2400"/>
        </w:tabs>
        <w:ind w:left="2400" w:hanging="360"/>
      </w:pPr>
      <w:rPr>
        <w:rFonts w:ascii="Symbol" w:hAnsi="Symbol" w:hint="default"/>
      </w:rPr>
    </w:lvl>
    <w:lvl w:ilvl="4" w:tplc="04190003">
      <w:start w:val="1"/>
      <w:numFmt w:val="bullet"/>
      <w:lvlText w:val="o"/>
      <w:lvlJc w:val="left"/>
      <w:pPr>
        <w:tabs>
          <w:tab w:val="num" w:pos="3120"/>
        </w:tabs>
        <w:ind w:left="3120" w:hanging="360"/>
      </w:pPr>
      <w:rPr>
        <w:rFonts w:ascii="Courier New" w:hAnsi="Courier New" w:cs="Times New Roman" w:hint="default"/>
      </w:rPr>
    </w:lvl>
    <w:lvl w:ilvl="5" w:tplc="04190005">
      <w:start w:val="1"/>
      <w:numFmt w:val="bullet"/>
      <w:lvlText w:val=""/>
      <w:lvlJc w:val="left"/>
      <w:pPr>
        <w:tabs>
          <w:tab w:val="num" w:pos="3840"/>
        </w:tabs>
        <w:ind w:left="3840" w:hanging="360"/>
      </w:pPr>
      <w:rPr>
        <w:rFonts w:ascii="Wingdings" w:hAnsi="Wingdings" w:hint="default"/>
      </w:rPr>
    </w:lvl>
    <w:lvl w:ilvl="6" w:tplc="04190001">
      <w:start w:val="1"/>
      <w:numFmt w:val="bullet"/>
      <w:lvlText w:val=""/>
      <w:lvlJc w:val="left"/>
      <w:pPr>
        <w:tabs>
          <w:tab w:val="num" w:pos="4560"/>
        </w:tabs>
        <w:ind w:left="4560" w:hanging="360"/>
      </w:pPr>
      <w:rPr>
        <w:rFonts w:ascii="Symbol" w:hAnsi="Symbol" w:hint="default"/>
      </w:rPr>
    </w:lvl>
    <w:lvl w:ilvl="7" w:tplc="04190003">
      <w:start w:val="1"/>
      <w:numFmt w:val="bullet"/>
      <w:lvlText w:val="o"/>
      <w:lvlJc w:val="left"/>
      <w:pPr>
        <w:tabs>
          <w:tab w:val="num" w:pos="5280"/>
        </w:tabs>
        <w:ind w:left="5280" w:hanging="360"/>
      </w:pPr>
      <w:rPr>
        <w:rFonts w:ascii="Courier New" w:hAnsi="Courier New" w:cs="Times New Roman" w:hint="default"/>
      </w:rPr>
    </w:lvl>
    <w:lvl w:ilvl="8" w:tplc="04190005">
      <w:start w:val="1"/>
      <w:numFmt w:val="bullet"/>
      <w:lvlText w:val=""/>
      <w:lvlJc w:val="left"/>
      <w:pPr>
        <w:tabs>
          <w:tab w:val="num" w:pos="6000"/>
        </w:tabs>
        <w:ind w:left="6000" w:hanging="360"/>
      </w:pPr>
      <w:rPr>
        <w:rFonts w:ascii="Wingdings" w:hAnsi="Wingdings" w:hint="default"/>
      </w:rPr>
    </w:lvl>
  </w:abstractNum>
  <w:abstractNum w:abstractNumId="33" w15:restartNumberingAfterBreak="0">
    <w:nsid w:val="7FDF5161"/>
    <w:multiLevelType w:val="hybridMultilevel"/>
    <w:tmpl w:val="1E749442"/>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Times New Roman" w:hint="default"/>
      </w:rPr>
    </w:lvl>
    <w:lvl w:ilvl="2" w:tplc="04190005">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start w:val="1"/>
      <w:numFmt w:val="bullet"/>
      <w:lvlText w:val="o"/>
      <w:lvlJc w:val="left"/>
      <w:pPr>
        <w:ind w:left="4887" w:hanging="360"/>
      </w:pPr>
      <w:rPr>
        <w:rFonts w:ascii="Courier New" w:hAnsi="Courier New" w:cs="Times New Roman" w:hint="default"/>
      </w:rPr>
    </w:lvl>
    <w:lvl w:ilvl="5" w:tplc="04190005">
      <w:start w:val="1"/>
      <w:numFmt w:val="bullet"/>
      <w:lvlText w:val=""/>
      <w:lvlJc w:val="left"/>
      <w:pPr>
        <w:ind w:left="5607" w:hanging="360"/>
      </w:pPr>
      <w:rPr>
        <w:rFonts w:ascii="Wingdings" w:hAnsi="Wingdings" w:hint="default"/>
      </w:rPr>
    </w:lvl>
    <w:lvl w:ilvl="6" w:tplc="04190001">
      <w:start w:val="1"/>
      <w:numFmt w:val="bullet"/>
      <w:lvlText w:val=""/>
      <w:lvlJc w:val="left"/>
      <w:pPr>
        <w:ind w:left="6327" w:hanging="360"/>
      </w:pPr>
      <w:rPr>
        <w:rFonts w:ascii="Symbol" w:hAnsi="Symbol" w:hint="default"/>
      </w:rPr>
    </w:lvl>
    <w:lvl w:ilvl="7" w:tplc="04190003">
      <w:start w:val="1"/>
      <w:numFmt w:val="bullet"/>
      <w:lvlText w:val="o"/>
      <w:lvlJc w:val="left"/>
      <w:pPr>
        <w:ind w:left="7047" w:hanging="360"/>
      </w:pPr>
      <w:rPr>
        <w:rFonts w:ascii="Courier New" w:hAnsi="Courier New" w:cs="Times New Roman" w:hint="default"/>
      </w:rPr>
    </w:lvl>
    <w:lvl w:ilvl="8" w:tplc="04190005">
      <w:start w:val="1"/>
      <w:numFmt w:val="bullet"/>
      <w:lvlText w:val=""/>
      <w:lvlJc w:val="left"/>
      <w:pPr>
        <w:ind w:left="7767"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33"/>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
  </w:num>
  <w:num w:numId="16">
    <w:abstractNumId w:val="19"/>
  </w:num>
  <w:num w:numId="1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
  </w:num>
  <w:num w:numId="32">
    <w:abstractNumId w:val="3"/>
  </w:num>
  <w:num w:numId="33">
    <w:abstractNumId w:val="2"/>
  </w:num>
  <w:num w:numId="34">
    <w:abstractNumId w:val="28"/>
  </w:num>
  <w:num w:numId="35">
    <w:abstractNumId w:val="26"/>
  </w:num>
  <w:num w:numId="36">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72E04"/>
    <w:rsid w:val="00003725"/>
    <w:rsid w:val="00012FDC"/>
    <w:rsid w:val="0001740C"/>
    <w:rsid w:val="0002384A"/>
    <w:rsid w:val="00026209"/>
    <w:rsid w:val="000318D6"/>
    <w:rsid w:val="00031BE8"/>
    <w:rsid w:val="00047C99"/>
    <w:rsid w:val="00052014"/>
    <w:rsid w:val="00065AE3"/>
    <w:rsid w:val="00095355"/>
    <w:rsid w:val="000B5A16"/>
    <w:rsid w:val="000D770E"/>
    <w:rsid w:val="001472C9"/>
    <w:rsid w:val="00154787"/>
    <w:rsid w:val="00172E04"/>
    <w:rsid w:val="001A2BEF"/>
    <w:rsid w:val="001B2E9B"/>
    <w:rsid w:val="001B4334"/>
    <w:rsid w:val="001F3E5C"/>
    <w:rsid w:val="002160C7"/>
    <w:rsid w:val="00240546"/>
    <w:rsid w:val="00247781"/>
    <w:rsid w:val="002641E2"/>
    <w:rsid w:val="00285C71"/>
    <w:rsid w:val="002A193F"/>
    <w:rsid w:val="002B2693"/>
    <w:rsid w:val="0030565E"/>
    <w:rsid w:val="00322A46"/>
    <w:rsid w:val="00324463"/>
    <w:rsid w:val="003565B2"/>
    <w:rsid w:val="003873F4"/>
    <w:rsid w:val="004F0EE1"/>
    <w:rsid w:val="0051134E"/>
    <w:rsid w:val="0051533B"/>
    <w:rsid w:val="00550B80"/>
    <w:rsid w:val="005816C8"/>
    <w:rsid w:val="00594F00"/>
    <w:rsid w:val="005A7EF1"/>
    <w:rsid w:val="005B6E3C"/>
    <w:rsid w:val="005E7B25"/>
    <w:rsid w:val="005F1284"/>
    <w:rsid w:val="00602479"/>
    <w:rsid w:val="00622234"/>
    <w:rsid w:val="00630611"/>
    <w:rsid w:val="00641897"/>
    <w:rsid w:val="00644136"/>
    <w:rsid w:val="006B0A0C"/>
    <w:rsid w:val="006C3211"/>
    <w:rsid w:val="006C38D0"/>
    <w:rsid w:val="006C5A54"/>
    <w:rsid w:val="006D3EAD"/>
    <w:rsid w:val="006F566A"/>
    <w:rsid w:val="00715DFA"/>
    <w:rsid w:val="00747B17"/>
    <w:rsid w:val="007A4E2D"/>
    <w:rsid w:val="007B4706"/>
    <w:rsid w:val="007B6440"/>
    <w:rsid w:val="007E4633"/>
    <w:rsid w:val="007F4F99"/>
    <w:rsid w:val="00843BD1"/>
    <w:rsid w:val="008815DE"/>
    <w:rsid w:val="00887D27"/>
    <w:rsid w:val="008F3697"/>
    <w:rsid w:val="009152A5"/>
    <w:rsid w:val="0092584B"/>
    <w:rsid w:val="009520D8"/>
    <w:rsid w:val="00975CBD"/>
    <w:rsid w:val="00986F27"/>
    <w:rsid w:val="009870FA"/>
    <w:rsid w:val="009A6E17"/>
    <w:rsid w:val="009B7609"/>
    <w:rsid w:val="009C77A9"/>
    <w:rsid w:val="009E518B"/>
    <w:rsid w:val="009E7139"/>
    <w:rsid w:val="00A267F5"/>
    <w:rsid w:val="00A57471"/>
    <w:rsid w:val="00A7476E"/>
    <w:rsid w:val="00A77DBB"/>
    <w:rsid w:val="00A8159E"/>
    <w:rsid w:val="00AB0BF1"/>
    <w:rsid w:val="00AC63CB"/>
    <w:rsid w:val="00AD7A0C"/>
    <w:rsid w:val="00B059BC"/>
    <w:rsid w:val="00B405A9"/>
    <w:rsid w:val="00B640FB"/>
    <w:rsid w:val="00B715C0"/>
    <w:rsid w:val="00B8417A"/>
    <w:rsid w:val="00B96A2D"/>
    <w:rsid w:val="00BB428B"/>
    <w:rsid w:val="00BE1889"/>
    <w:rsid w:val="00C23ADE"/>
    <w:rsid w:val="00C275C9"/>
    <w:rsid w:val="00C365AB"/>
    <w:rsid w:val="00C53F4A"/>
    <w:rsid w:val="00C63355"/>
    <w:rsid w:val="00C92113"/>
    <w:rsid w:val="00CC06C7"/>
    <w:rsid w:val="00CE55D3"/>
    <w:rsid w:val="00D373D6"/>
    <w:rsid w:val="00D5652C"/>
    <w:rsid w:val="00D57F76"/>
    <w:rsid w:val="00D80F1C"/>
    <w:rsid w:val="00D818F8"/>
    <w:rsid w:val="00D84B4A"/>
    <w:rsid w:val="00E0310F"/>
    <w:rsid w:val="00E1006C"/>
    <w:rsid w:val="00E10241"/>
    <w:rsid w:val="00E13A7E"/>
    <w:rsid w:val="00E317AF"/>
    <w:rsid w:val="00E370BA"/>
    <w:rsid w:val="00E47656"/>
    <w:rsid w:val="00E93261"/>
    <w:rsid w:val="00E946E0"/>
    <w:rsid w:val="00EC5DAE"/>
    <w:rsid w:val="00EE06C0"/>
    <w:rsid w:val="00F21541"/>
    <w:rsid w:val="00F5231C"/>
    <w:rsid w:val="00F71A06"/>
    <w:rsid w:val="00FB4A3A"/>
    <w:rsid w:val="00FC0D1A"/>
    <w:rsid w:val="00FF10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88F1E-8505-4611-968D-27F289195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F2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986F27"/>
    <w:pPr>
      <w:widowControl w:val="0"/>
      <w:autoSpaceDE w:val="0"/>
      <w:autoSpaceDN w:val="0"/>
      <w:adjustRightInd w:val="0"/>
      <w:spacing w:after="0" w:line="240" w:lineRule="auto"/>
      <w:ind w:left="210"/>
    </w:pPr>
    <w:rPr>
      <w:rFonts w:ascii="Arial" w:hAnsi="Arial" w:cs="Arial"/>
      <w:sz w:val="28"/>
      <w:szCs w:val="28"/>
    </w:rPr>
  </w:style>
  <w:style w:type="character" w:customStyle="1" w:styleId="a4">
    <w:name w:val="Основной текст Знак"/>
    <w:basedOn w:val="a0"/>
    <w:link w:val="a3"/>
    <w:uiPriority w:val="99"/>
    <w:rsid w:val="00986F27"/>
    <w:rPr>
      <w:rFonts w:ascii="Arial" w:eastAsia="Times New Roman" w:hAnsi="Arial" w:cs="Arial"/>
      <w:sz w:val="28"/>
      <w:szCs w:val="28"/>
      <w:lang w:eastAsia="ru-RU"/>
    </w:rPr>
  </w:style>
  <w:style w:type="paragraph" w:customStyle="1" w:styleId="1">
    <w:name w:val="Абзац списка1"/>
    <w:basedOn w:val="a"/>
    <w:rsid w:val="00986F27"/>
    <w:pPr>
      <w:ind w:left="720"/>
    </w:pPr>
  </w:style>
  <w:style w:type="paragraph" w:customStyle="1" w:styleId="TableParagraph">
    <w:name w:val="Table Paragraph"/>
    <w:basedOn w:val="a"/>
    <w:uiPriority w:val="1"/>
    <w:qFormat/>
    <w:rsid w:val="00986F27"/>
    <w:pPr>
      <w:widowControl w:val="0"/>
      <w:autoSpaceDE w:val="0"/>
      <w:autoSpaceDN w:val="0"/>
      <w:adjustRightInd w:val="0"/>
      <w:spacing w:after="0" w:line="240" w:lineRule="auto"/>
    </w:pPr>
    <w:rPr>
      <w:rFonts w:ascii="Times New Roman" w:hAnsi="Times New Roman"/>
      <w:sz w:val="24"/>
      <w:szCs w:val="24"/>
    </w:rPr>
  </w:style>
  <w:style w:type="table" w:styleId="a5">
    <w:name w:val="Table Grid"/>
    <w:basedOn w:val="a1"/>
    <w:rsid w:val="00986F2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1"/>
    <w:qFormat/>
    <w:rsid w:val="0030565E"/>
    <w:pPr>
      <w:ind w:left="720"/>
      <w:contextualSpacing/>
    </w:pPr>
  </w:style>
  <w:style w:type="paragraph" w:styleId="a7">
    <w:name w:val="Balloon Text"/>
    <w:basedOn w:val="a"/>
    <w:link w:val="a8"/>
    <w:uiPriority w:val="99"/>
    <w:semiHidden/>
    <w:unhideWhenUsed/>
    <w:rsid w:val="005B6E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6E3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975488">
      <w:bodyDiv w:val="1"/>
      <w:marLeft w:val="0"/>
      <w:marRight w:val="0"/>
      <w:marTop w:val="0"/>
      <w:marBottom w:val="0"/>
      <w:divBdr>
        <w:top w:val="none" w:sz="0" w:space="0" w:color="auto"/>
        <w:left w:val="none" w:sz="0" w:space="0" w:color="auto"/>
        <w:bottom w:val="none" w:sz="0" w:space="0" w:color="auto"/>
        <w:right w:val="none" w:sz="0" w:space="0" w:color="auto"/>
      </w:divBdr>
    </w:div>
    <w:div w:id="1305231224">
      <w:bodyDiv w:val="1"/>
      <w:marLeft w:val="0"/>
      <w:marRight w:val="0"/>
      <w:marTop w:val="0"/>
      <w:marBottom w:val="0"/>
      <w:divBdr>
        <w:top w:val="none" w:sz="0" w:space="0" w:color="auto"/>
        <w:left w:val="none" w:sz="0" w:space="0" w:color="auto"/>
        <w:bottom w:val="none" w:sz="0" w:space="0" w:color="auto"/>
        <w:right w:val="none" w:sz="0" w:space="0" w:color="auto"/>
      </w:divBdr>
    </w:div>
    <w:div w:id="1841047184">
      <w:bodyDiv w:val="1"/>
      <w:marLeft w:val="0"/>
      <w:marRight w:val="0"/>
      <w:marTop w:val="0"/>
      <w:marBottom w:val="0"/>
      <w:divBdr>
        <w:top w:val="none" w:sz="0" w:space="0" w:color="auto"/>
        <w:left w:val="none" w:sz="0" w:space="0" w:color="auto"/>
        <w:bottom w:val="none" w:sz="0" w:space="0" w:color="auto"/>
        <w:right w:val="none" w:sz="0" w:space="0" w:color="auto"/>
      </w:divBdr>
    </w:div>
    <w:div w:id="186852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5DB6C-02A3-4BF4-8757-6FC342340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23</Pages>
  <Words>4629</Words>
  <Characters>26387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Misha</dc:creator>
  <cp:keywords/>
  <dc:description/>
  <cp:lastModifiedBy>User</cp:lastModifiedBy>
  <cp:revision>105</cp:revision>
  <cp:lastPrinted>2018-06-27T13:04:00Z</cp:lastPrinted>
  <dcterms:created xsi:type="dcterms:W3CDTF">2013-08-17T06:27:00Z</dcterms:created>
  <dcterms:modified xsi:type="dcterms:W3CDTF">2024-06-26T10:35:00Z</dcterms:modified>
</cp:coreProperties>
</file>