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DA167" w14:textId="77777777" w:rsidR="00E102F9" w:rsidRPr="00A65452" w:rsidRDefault="00E102F9" w:rsidP="00BB23D6">
      <w:pPr>
        <w:kinsoku w:val="0"/>
        <w:overflowPunct w:val="0"/>
        <w:spacing w:line="276" w:lineRule="auto"/>
        <w:rPr>
          <w:sz w:val="28"/>
          <w:szCs w:val="28"/>
        </w:rPr>
      </w:pPr>
    </w:p>
    <w:p w14:paraId="20E5CBCE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65452">
        <w:rPr>
          <w:rFonts w:eastAsia="Calibri"/>
          <w:b/>
          <w:sz w:val="28"/>
          <w:szCs w:val="28"/>
          <w:lang w:eastAsia="en-US"/>
        </w:rPr>
        <w:t xml:space="preserve">Муниципальное образовательное учреждение </w:t>
      </w:r>
    </w:p>
    <w:p w14:paraId="2AC85A14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65452">
        <w:rPr>
          <w:rFonts w:eastAsia="Calibri"/>
          <w:b/>
          <w:sz w:val="28"/>
          <w:szCs w:val="28"/>
          <w:lang w:eastAsia="en-US"/>
        </w:rPr>
        <w:t xml:space="preserve">дополнительного образования детей </w:t>
      </w:r>
    </w:p>
    <w:p w14:paraId="63348C9A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65452">
        <w:rPr>
          <w:rFonts w:eastAsia="Calibri"/>
          <w:b/>
          <w:sz w:val="28"/>
          <w:szCs w:val="28"/>
          <w:lang w:eastAsia="en-US"/>
        </w:rPr>
        <w:t>«Детская школа искусств № 14»</w:t>
      </w:r>
    </w:p>
    <w:p w14:paraId="7202D9E4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726DF9E2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00184F43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3FA57011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48C914E4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653358B3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7DDEBE1D" w14:textId="77777777" w:rsidR="00252E71" w:rsidRPr="00A65452" w:rsidRDefault="00252E71" w:rsidP="00BB23D6">
      <w:pPr>
        <w:tabs>
          <w:tab w:val="left" w:pos="142"/>
          <w:tab w:val="left" w:pos="284"/>
        </w:tabs>
        <w:kinsoku w:val="0"/>
        <w:overflowPunct w:val="0"/>
        <w:spacing w:line="276" w:lineRule="auto"/>
        <w:jc w:val="center"/>
        <w:rPr>
          <w:rFonts w:eastAsia="Times New Roman"/>
          <w:b/>
          <w:caps/>
          <w:spacing w:val="-2"/>
          <w:sz w:val="28"/>
          <w:szCs w:val="28"/>
        </w:rPr>
      </w:pPr>
      <w:bookmarkStart w:id="0" w:name="_Hlk138098575"/>
      <w:r w:rsidRPr="00A65452">
        <w:rPr>
          <w:rFonts w:eastAsia="Times New Roman"/>
          <w:b/>
          <w:caps/>
          <w:spacing w:val="-2"/>
          <w:sz w:val="28"/>
          <w:szCs w:val="28"/>
        </w:rPr>
        <w:t xml:space="preserve">Дополнительная </w:t>
      </w:r>
      <w:r w:rsidR="00A65452" w:rsidRPr="00A65452">
        <w:rPr>
          <w:rFonts w:eastAsia="Times New Roman"/>
          <w:b/>
          <w:caps/>
          <w:spacing w:val="-2"/>
          <w:sz w:val="28"/>
          <w:szCs w:val="28"/>
        </w:rPr>
        <w:t xml:space="preserve">общеобразовательная </w:t>
      </w:r>
      <w:r w:rsidRPr="00A65452">
        <w:rPr>
          <w:rFonts w:eastAsia="Times New Roman"/>
          <w:b/>
          <w:caps/>
          <w:spacing w:val="-2"/>
          <w:sz w:val="28"/>
          <w:szCs w:val="28"/>
        </w:rPr>
        <w:t>общеразвивающая</w:t>
      </w:r>
      <w:r w:rsidR="00A65452" w:rsidRPr="00A65452">
        <w:rPr>
          <w:rFonts w:eastAsia="Times New Roman"/>
          <w:b/>
          <w:caps/>
          <w:spacing w:val="-2"/>
          <w:sz w:val="28"/>
          <w:szCs w:val="28"/>
        </w:rPr>
        <w:t xml:space="preserve"> </w:t>
      </w:r>
      <w:r w:rsidRPr="00A65452">
        <w:rPr>
          <w:rFonts w:eastAsia="Times New Roman"/>
          <w:b/>
          <w:caps/>
          <w:spacing w:val="-2"/>
          <w:sz w:val="28"/>
          <w:szCs w:val="28"/>
        </w:rPr>
        <w:t xml:space="preserve">программа </w:t>
      </w:r>
    </w:p>
    <w:bookmarkEnd w:id="0"/>
    <w:p w14:paraId="65305EBC" w14:textId="77777777" w:rsidR="00252E71" w:rsidRPr="00A65452" w:rsidRDefault="00252E71" w:rsidP="00BB23D6">
      <w:pPr>
        <w:tabs>
          <w:tab w:val="left" w:pos="142"/>
          <w:tab w:val="left" w:pos="284"/>
        </w:tabs>
        <w:kinsoku w:val="0"/>
        <w:overflowPunct w:val="0"/>
        <w:spacing w:line="276" w:lineRule="auto"/>
        <w:jc w:val="center"/>
        <w:rPr>
          <w:rFonts w:eastAsia="Times New Roman"/>
          <w:b/>
          <w:caps/>
          <w:spacing w:val="-2"/>
          <w:sz w:val="28"/>
          <w:szCs w:val="28"/>
        </w:rPr>
      </w:pPr>
      <w:r w:rsidRPr="00A65452">
        <w:rPr>
          <w:rFonts w:eastAsia="Times New Roman"/>
          <w:b/>
          <w:caps/>
          <w:spacing w:val="-2"/>
          <w:sz w:val="28"/>
          <w:szCs w:val="28"/>
        </w:rPr>
        <w:t>в области ХОРЕОГРАФИЧЕСКОГО искусства</w:t>
      </w:r>
    </w:p>
    <w:p w14:paraId="0BAF4A69" w14:textId="77777777" w:rsidR="00252E71" w:rsidRPr="00A65452" w:rsidRDefault="00252E71" w:rsidP="00BB23D6">
      <w:pPr>
        <w:kinsoku w:val="0"/>
        <w:overflowPunct w:val="0"/>
        <w:spacing w:line="276" w:lineRule="auto"/>
        <w:rPr>
          <w:rFonts w:eastAsia="Times New Roman"/>
          <w:b/>
          <w:spacing w:val="-2"/>
          <w:sz w:val="28"/>
          <w:szCs w:val="28"/>
        </w:rPr>
      </w:pPr>
    </w:p>
    <w:p w14:paraId="5EC65823" w14:textId="77777777" w:rsidR="00252E71" w:rsidRPr="00A65452" w:rsidRDefault="00252E71" w:rsidP="00BB23D6">
      <w:pPr>
        <w:kinsoku w:val="0"/>
        <w:overflowPunct w:val="0"/>
        <w:spacing w:line="276" w:lineRule="auto"/>
        <w:jc w:val="center"/>
        <w:rPr>
          <w:rFonts w:eastAsia="Times New Roman"/>
          <w:spacing w:val="-2"/>
          <w:sz w:val="28"/>
          <w:szCs w:val="28"/>
        </w:rPr>
      </w:pPr>
    </w:p>
    <w:p w14:paraId="7A30272E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caps/>
          <w:spacing w:val="-2"/>
          <w:sz w:val="28"/>
          <w:szCs w:val="28"/>
        </w:rPr>
      </w:pPr>
      <w:r w:rsidRPr="00A65452">
        <w:rPr>
          <w:rFonts w:eastAsia="Times New Roman"/>
          <w:b/>
          <w:caps/>
          <w:spacing w:val="-2"/>
          <w:sz w:val="28"/>
          <w:szCs w:val="28"/>
        </w:rPr>
        <w:t>Программа по учебному предмету</w:t>
      </w:r>
    </w:p>
    <w:p w14:paraId="245C0234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caps/>
          <w:spacing w:val="-2"/>
          <w:sz w:val="28"/>
          <w:szCs w:val="28"/>
        </w:rPr>
      </w:pPr>
      <w:r w:rsidRPr="00A65452">
        <w:rPr>
          <w:rFonts w:eastAsia="Times New Roman"/>
          <w:b/>
          <w:caps/>
          <w:spacing w:val="-2"/>
          <w:sz w:val="28"/>
          <w:szCs w:val="28"/>
        </w:rPr>
        <w:t>«Слушание музыки и музыкальная грамота»</w:t>
      </w:r>
    </w:p>
    <w:p w14:paraId="78CD4D58" w14:textId="77777777" w:rsidR="00252E71" w:rsidRDefault="00252E71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771D1B9B" w14:textId="77777777" w:rsidR="00BB23D6" w:rsidRDefault="00BB23D6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32B90637" w14:textId="77777777" w:rsidR="00BB23D6" w:rsidRDefault="00BB23D6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7F303E06" w14:textId="77777777" w:rsidR="00BB23D6" w:rsidRDefault="00BB23D6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78C86868" w14:textId="77777777" w:rsidR="00BB23D6" w:rsidRPr="00A65452" w:rsidRDefault="00BB23D6" w:rsidP="00BB23D6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</w:p>
    <w:p w14:paraId="3B5A6447" w14:textId="77777777" w:rsidR="00BB23D6" w:rsidRDefault="00252E71" w:rsidP="00BB23D6">
      <w:pPr>
        <w:widowControl/>
        <w:autoSpaceDE/>
        <w:autoSpaceDN/>
        <w:adjustRightInd/>
        <w:spacing w:line="276" w:lineRule="auto"/>
        <w:jc w:val="right"/>
        <w:rPr>
          <w:rFonts w:eastAsia="Calibri"/>
          <w:b/>
          <w:sz w:val="28"/>
          <w:szCs w:val="28"/>
          <w:lang w:eastAsia="en-US"/>
        </w:rPr>
      </w:pPr>
      <w:r w:rsidRPr="00A65452"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 w:rsidRPr="00A65452">
        <w:rPr>
          <w:rFonts w:eastAsia="Calibri"/>
          <w:b/>
          <w:sz w:val="28"/>
          <w:szCs w:val="28"/>
          <w:lang w:eastAsia="en-US"/>
        </w:rPr>
        <w:t xml:space="preserve">Нормативный срок обучения </w:t>
      </w:r>
      <w:bookmarkStart w:id="1" w:name="_Hlk138177177"/>
      <w:r w:rsidRPr="00A65452">
        <w:rPr>
          <w:rFonts w:eastAsia="Calibri"/>
          <w:b/>
          <w:sz w:val="28"/>
          <w:szCs w:val="28"/>
          <w:lang w:eastAsia="en-US"/>
        </w:rPr>
        <w:t>–</w:t>
      </w:r>
      <w:bookmarkEnd w:id="1"/>
      <w:r w:rsidRPr="00A65452">
        <w:rPr>
          <w:rFonts w:eastAsia="Calibri"/>
          <w:b/>
          <w:sz w:val="28"/>
          <w:szCs w:val="28"/>
          <w:lang w:eastAsia="en-US"/>
        </w:rPr>
        <w:t>7 л</w:t>
      </w:r>
      <w:r w:rsidR="00BB23D6">
        <w:rPr>
          <w:rFonts w:eastAsia="Calibri"/>
          <w:b/>
          <w:sz w:val="28"/>
          <w:szCs w:val="28"/>
          <w:lang w:eastAsia="en-US"/>
        </w:rPr>
        <w:t>ет</w:t>
      </w:r>
    </w:p>
    <w:p w14:paraId="15C5D36F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jc w:val="right"/>
        <w:rPr>
          <w:rFonts w:eastAsia="Times New Roman"/>
          <w:b/>
          <w:spacing w:val="-2"/>
          <w:sz w:val="28"/>
          <w:szCs w:val="28"/>
        </w:rPr>
      </w:pPr>
      <w:r w:rsidRPr="00A65452">
        <w:rPr>
          <w:rFonts w:eastAsia="Calibri"/>
          <w:b/>
          <w:sz w:val="28"/>
          <w:szCs w:val="28"/>
          <w:lang w:eastAsia="en-US"/>
        </w:rPr>
        <w:t xml:space="preserve">Срок реализации предмета </w:t>
      </w:r>
      <w:r w:rsidR="0016775C" w:rsidRPr="00A65452">
        <w:rPr>
          <w:rFonts w:eastAsia="Calibri"/>
          <w:b/>
          <w:sz w:val="28"/>
          <w:szCs w:val="28"/>
          <w:lang w:eastAsia="en-US"/>
        </w:rPr>
        <w:t>–</w:t>
      </w:r>
      <w:r w:rsidRPr="00A65452">
        <w:rPr>
          <w:rFonts w:eastAsia="Calibri"/>
          <w:b/>
          <w:sz w:val="28"/>
          <w:szCs w:val="28"/>
          <w:lang w:eastAsia="en-US"/>
        </w:rPr>
        <w:t xml:space="preserve"> 6 лет</w:t>
      </w:r>
    </w:p>
    <w:p w14:paraId="614D026B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6262AC71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spacing w:val="-2"/>
          <w:sz w:val="28"/>
          <w:szCs w:val="28"/>
        </w:rPr>
      </w:pPr>
    </w:p>
    <w:p w14:paraId="7E7E68A1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spacing w:val="-2"/>
          <w:sz w:val="28"/>
          <w:szCs w:val="28"/>
        </w:rPr>
      </w:pPr>
    </w:p>
    <w:p w14:paraId="5280D2D0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spacing w:val="-2"/>
          <w:sz w:val="28"/>
          <w:szCs w:val="28"/>
        </w:rPr>
      </w:pPr>
    </w:p>
    <w:p w14:paraId="332445D0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spacing w:val="-2"/>
          <w:sz w:val="28"/>
          <w:szCs w:val="28"/>
        </w:rPr>
      </w:pPr>
    </w:p>
    <w:p w14:paraId="119704A6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spacing w:val="-2"/>
          <w:sz w:val="28"/>
          <w:szCs w:val="28"/>
        </w:rPr>
      </w:pPr>
    </w:p>
    <w:p w14:paraId="6999FDBD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spacing w:val="-2"/>
          <w:sz w:val="28"/>
          <w:szCs w:val="28"/>
        </w:rPr>
      </w:pPr>
    </w:p>
    <w:p w14:paraId="53A826A8" w14:textId="77777777" w:rsidR="00CA4A6D" w:rsidRDefault="00CA4A6D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74DFE38E" w14:textId="77777777" w:rsidR="00732A8B" w:rsidRDefault="00732A8B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4C29A756" w14:textId="77777777" w:rsidR="00732A8B" w:rsidRDefault="00732A8B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750565AE" w14:textId="77777777" w:rsidR="00732A8B" w:rsidRDefault="00732A8B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6B1AC370" w14:textId="77777777" w:rsidR="00BB23D6" w:rsidRPr="00A65452" w:rsidRDefault="00BB23D6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7CC88A02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spacing w:val="-2"/>
          <w:sz w:val="28"/>
          <w:szCs w:val="28"/>
        </w:rPr>
      </w:pPr>
    </w:p>
    <w:p w14:paraId="34636557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spacing w:val="-2"/>
          <w:sz w:val="28"/>
          <w:szCs w:val="28"/>
        </w:rPr>
      </w:pPr>
    </w:p>
    <w:p w14:paraId="643382C2" w14:textId="77777777" w:rsidR="00252E71" w:rsidRPr="00A65452" w:rsidRDefault="00252E71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272C499C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  <w:r w:rsidRPr="00A65452">
        <w:rPr>
          <w:rFonts w:eastAsia="Times New Roman"/>
          <w:b/>
          <w:spacing w:val="-2"/>
          <w:sz w:val="28"/>
          <w:szCs w:val="28"/>
        </w:rPr>
        <w:t xml:space="preserve">Нижний Новгород </w:t>
      </w:r>
    </w:p>
    <w:p w14:paraId="6910A62F" w14:textId="619D7A56" w:rsidR="00252E71" w:rsidRDefault="00A65452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  <w:r w:rsidRPr="00A65452">
        <w:rPr>
          <w:rFonts w:eastAsia="Times New Roman"/>
          <w:b/>
          <w:spacing w:val="-2"/>
          <w:sz w:val="28"/>
          <w:szCs w:val="28"/>
        </w:rPr>
        <w:t>202</w:t>
      </w:r>
      <w:r w:rsidR="00C012EA">
        <w:rPr>
          <w:rFonts w:eastAsia="Times New Roman"/>
          <w:b/>
          <w:spacing w:val="-2"/>
          <w:sz w:val="28"/>
          <w:szCs w:val="28"/>
        </w:rPr>
        <w:t>4</w:t>
      </w:r>
    </w:p>
    <w:p w14:paraId="3EC441F9" w14:textId="77777777" w:rsidR="0016775C" w:rsidRDefault="0016775C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spacing w:val="-2"/>
          <w:sz w:val="28"/>
          <w:szCs w:val="28"/>
        </w:rPr>
      </w:pPr>
      <w:r>
        <w:rPr>
          <w:rFonts w:eastAsia="Times New Roman"/>
          <w:b/>
          <w:spacing w:val="-2"/>
          <w:sz w:val="28"/>
          <w:szCs w:val="28"/>
        </w:rPr>
        <w:br w:type="page"/>
      </w:r>
    </w:p>
    <w:p w14:paraId="0A23D2B0" w14:textId="77777777" w:rsidR="0028653D" w:rsidRDefault="0028653D" w:rsidP="00BB23D6">
      <w:pPr>
        <w:kinsoku w:val="0"/>
        <w:overflowPunct w:val="0"/>
        <w:rPr>
          <w:b/>
          <w:spacing w:val="-2"/>
          <w:sz w:val="28"/>
          <w:szCs w:val="28"/>
        </w:rPr>
      </w:pPr>
    </w:p>
    <w:p w14:paraId="1B566CA0" w14:textId="77777777" w:rsidR="00A65452" w:rsidRDefault="00A65452" w:rsidP="00BB23D6">
      <w:pPr>
        <w:kinsoku w:val="0"/>
        <w:overflowPunct w:val="0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«Принято»                                                            </w:t>
      </w:r>
      <w:r>
        <w:rPr>
          <w:b/>
          <w:spacing w:val="-2"/>
          <w:sz w:val="28"/>
          <w:szCs w:val="28"/>
        </w:rPr>
        <w:tab/>
      </w:r>
      <w:r>
        <w:rPr>
          <w:b/>
          <w:spacing w:val="-2"/>
          <w:sz w:val="28"/>
          <w:szCs w:val="28"/>
        </w:rPr>
        <w:tab/>
        <w:t>«Утверждаю»</w:t>
      </w:r>
    </w:p>
    <w:p w14:paraId="5D9202ED" w14:textId="77777777" w:rsidR="00A65452" w:rsidRDefault="00A65452" w:rsidP="00BB23D6">
      <w:pPr>
        <w:tabs>
          <w:tab w:val="left" w:pos="9498"/>
        </w:tabs>
        <w:kinsoku w:val="0"/>
        <w:overflowPunct w:val="0"/>
        <w:spacing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Педагогическим советом            </w:t>
      </w:r>
      <w:r w:rsidR="00CA4A6D">
        <w:rPr>
          <w:spacing w:val="-2"/>
          <w:sz w:val="28"/>
          <w:szCs w:val="28"/>
        </w:rPr>
        <w:t xml:space="preserve">                            </w:t>
      </w:r>
      <w:r>
        <w:rPr>
          <w:spacing w:val="-2"/>
          <w:sz w:val="28"/>
          <w:szCs w:val="28"/>
        </w:rPr>
        <w:t xml:space="preserve">  Директор  Пазушкина М.Е. </w:t>
      </w:r>
    </w:p>
    <w:p w14:paraId="45871EE8" w14:textId="07ECC8E6" w:rsidR="00A65452" w:rsidRDefault="00CA4A6D" w:rsidP="00BB23D6">
      <w:pPr>
        <w:kinsoku w:val="0"/>
        <w:overflowPunct w:val="0"/>
        <w:spacing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МБУ ДО «ДШИ № 14»   </w:t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 w:rsidR="00BB23D6">
        <w:rPr>
          <w:spacing w:val="-2"/>
          <w:sz w:val="28"/>
          <w:szCs w:val="28"/>
        </w:rPr>
        <w:t xml:space="preserve">      </w:t>
      </w:r>
      <w:r w:rsidR="00A65452">
        <w:rPr>
          <w:spacing w:val="-2"/>
          <w:sz w:val="28"/>
          <w:szCs w:val="28"/>
        </w:rPr>
        <w:t>Приказ №</w:t>
      </w:r>
      <w:r w:rsidR="00BB23D6">
        <w:rPr>
          <w:spacing w:val="-2"/>
          <w:sz w:val="28"/>
          <w:szCs w:val="28"/>
        </w:rPr>
        <w:t xml:space="preserve"> 52-од от 1</w:t>
      </w:r>
      <w:r w:rsidR="009F7288">
        <w:rPr>
          <w:spacing w:val="-2"/>
          <w:sz w:val="28"/>
          <w:szCs w:val="28"/>
        </w:rPr>
        <w:t>9</w:t>
      </w:r>
      <w:r w:rsidR="00BB23D6">
        <w:rPr>
          <w:spacing w:val="-2"/>
          <w:sz w:val="28"/>
          <w:szCs w:val="28"/>
        </w:rPr>
        <w:t>.06.202</w:t>
      </w:r>
      <w:r w:rsidR="009F7288">
        <w:rPr>
          <w:spacing w:val="-2"/>
          <w:sz w:val="28"/>
          <w:szCs w:val="28"/>
        </w:rPr>
        <w:t>4</w:t>
      </w:r>
    </w:p>
    <w:p w14:paraId="6BB977D4" w14:textId="22C46FD5" w:rsidR="00A65452" w:rsidRDefault="00A65452" w:rsidP="00BB23D6">
      <w:pPr>
        <w:kinsoku w:val="0"/>
        <w:overflowPunct w:val="0"/>
        <w:spacing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Протокол №</w:t>
      </w:r>
      <w:r w:rsidR="00BB23D6">
        <w:rPr>
          <w:spacing w:val="-2"/>
          <w:sz w:val="28"/>
          <w:szCs w:val="28"/>
        </w:rPr>
        <w:t xml:space="preserve"> 4</w:t>
      </w:r>
      <w:r>
        <w:rPr>
          <w:spacing w:val="-2"/>
          <w:sz w:val="28"/>
          <w:szCs w:val="28"/>
        </w:rPr>
        <w:t xml:space="preserve"> от </w:t>
      </w:r>
      <w:r w:rsidR="00BB23D6">
        <w:rPr>
          <w:spacing w:val="-2"/>
          <w:sz w:val="28"/>
          <w:szCs w:val="28"/>
        </w:rPr>
        <w:t>1</w:t>
      </w:r>
      <w:r w:rsidR="009F7288">
        <w:rPr>
          <w:spacing w:val="-2"/>
          <w:sz w:val="28"/>
          <w:szCs w:val="28"/>
        </w:rPr>
        <w:t>9</w:t>
      </w:r>
      <w:r w:rsidR="00BB23D6">
        <w:rPr>
          <w:spacing w:val="-2"/>
          <w:sz w:val="28"/>
          <w:szCs w:val="28"/>
        </w:rPr>
        <w:t>.06.202</w:t>
      </w:r>
      <w:r w:rsidR="009F7288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                                        </w:t>
      </w:r>
    </w:p>
    <w:p w14:paraId="45370025" w14:textId="77777777" w:rsidR="00252E71" w:rsidRPr="00A65452" w:rsidRDefault="00252E71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6A0D564B" w14:textId="77777777" w:rsidR="00252E71" w:rsidRPr="00A65452" w:rsidRDefault="00252E71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1CB466B2" w14:textId="77777777" w:rsidR="00252E71" w:rsidRPr="00A65452" w:rsidRDefault="00252E71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4FD48046" w14:textId="77777777" w:rsidR="00252E71" w:rsidRPr="00A65452" w:rsidRDefault="00252E71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2649CD74" w14:textId="77777777" w:rsidR="00252E71" w:rsidRPr="00A65452" w:rsidRDefault="00252E71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785BB4AD" w14:textId="77777777" w:rsidR="00252E71" w:rsidRPr="00A65452" w:rsidRDefault="00252E71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712F535F" w14:textId="77777777" w:rsidR="00252E71" w:rsidRPr="00A65452" w:rsidRDefault="00252E71" w:rsidP="00BB23D6">
      <w:pPr>
        <w:kinsoku w:val="0"/>
        <w:overflowPunct w:val="0"/>
        <w:spacing w:line="276" w:lineRule="auto"/>
        <w:rPr>
          <w:rFonts w:eastAsia="Times New Roman"/>
          <w:spacing w:val="-2"/>
          <w:sz w:val="28"/>
          <w:szCs w:val="28"/>
        </w:rPr>
      </w:pPr>
    </w:p>
    <w:p w14:paraId="3F9E4D89" w14:textId="59F7D5DF" w:rsidR="00252E71" w:rsidRPr="00A65452" w:rsidRDefault="00252E71" w:rsidP="00FC35E8">
      <w:pPr>
        <w:kinsoku w:val="0"/>
        <w:overflowPunct w:val="0"/>
        <w:spacing w:line="276" w:lineRule="auto"/>
        <w:jc w:val="both"/>
        <w:rPr>
          <w:rFonts w:eastAsia="Times New Roman"/>
          <w:spacing w:val="-2"/>
          <w:sz w:val="28"/>
          <w:szCs w:val="28"/>
        </w:rPr>
      </w:pPr>
      <w:r w:rsidRPr="00A65452">
        <w:rPr>
          <w:rFonts w:eastAsia="Times New Roman"/>
          <w:b/>
          <w:spacing w:val="-2"/>
          <w:sz w:val="28"/>
          <w:szCs w:val="28"/>
        </w:rPr>
        <w:t>Разработчик</w:t>
      </w:r>
      <w:r w:rsidRPr="00A65452">
        <w:rPr>
          <w:rFonts w:eastAsia="Times New Roman"/>
          <w:spacing w:val="-2"/>
          <w:sz w:val="28"/>
          <w:szCs w:val="28"/>
        </w:rPr>
        <w:t xml:space="preserve"> – </w:t>
      </w:r>
      <w:r w:rsidR="002141C7">
        <w:rPr>
          <w:rFonts w:eastAsia="Times New Roman"/>
          <w:spacing w:val="-2"/>
          <w:sz w:val="28"/>
          <w:szCs w:val="28"/>
        </w:rPr>
        <w:t>Шувалова Д</w:t>
      </w:r>
      <w:r w:rsidR="00C012EA">
        <w:rPr>
          <w:rFonts w:eastAsia="Times New Roman"/>
          <w:spacing w:val="-2"/>
          <w:sz w:val="28"/>
          <w:szCs w:val="28"/>
        </w:rPr>
        <w:t>ина Валерьевна</w:t>
      </w:r>
      <w:r w:rsidRPr="00A65452">
        <w:rPr>
          <w:rFonts w:eastAsia="Times New Roman"/>
          <w:spacing w:val="-2"/>
          <w:sz w:val="28"/>
          <w:szCs w:val="28"/>
        </w:rPr>
        <w:t xml:space="preserve">, </w:t>
      </w:r>
      <w:r w:rsidR="002141C7">
        <w:rPr>
          <w:spacing w:val="-2"/>
          <w:sz w:val="28"/>
        </w:rPr>
        <w:t>преподаватель теоретических дисциплин МБУ ДО «ДШИ №14»</w:t>
      </w:r>
    </w:p>
    <w:p w14:paraId="37115B82" w14:textId="77777777" w:rsidR="00252E71" w:rsidRPr="00A65452" w:rsidRDefault="00252E71" w:rsidP="00FC35E8">
      <w:pPr>
        <w:kinsoku w:val="0"/>
        <w:overflowPunct w:val="0"/>
        <w:spacing w:line="276" w:lineRule="auto"/>
        <w:jc w:val="both"/>
        <w:rPr>
          <w:rFonts w:eastAsia="Times New Roman"/>
          <w:b/>
          <w:spacing w:val="-2"/>
          <w:sz w:val="28"/>
          <w:szCs w:val="28"/>
        </w:rPr>
      </w:pPr>
    </w:p>
    <w:p w14:paraId="2FF062CB" w14:textId="77777777" w:rsidR="00252E71" w:rsidRPr="00A65452" w:rsidRDefault="00252E71" w:rsidP="00FC35E8">
      <w:pPr>
        <w:kinsoku w:val="0"/>
        <w:overflowPunct w:val="0"/>
        <w:spacing w:line="276" w:lineRule="auto"/>
        <w:jc w:val="both"/>
        <w:rPr>
          <w:rFonts w:eastAsia="Times New Roman"/>
          <w:spacing w:val="-2"/>
          <w:sz w:val="28"/>
          <w:szCs w:val="28"/>
        </w:rPr>
      </w:pPr>
      <w:r w:rsidRPr="00A65452">
        <w:rPr>
          <w:rFonts w:eastAsia="Times New Roman"/>
          <w:b/>
          <w:spacing w:val="-2"/>
          <w:sz w:val="28"/>
          <w:szCs w:val="28"/>
        </w:rPr>
        <w:t xml:space="preserve">Рецензент </w:t>
      </w:r>
      <w:r w:rsidRPr="00A65452">
        <w:rPr>
          <w:rFonts w:eastAsia="Times New Roman"/>
          <w:spacing w:val="-2"/>
          <w:sz w:val="28"/>
          <w:szCs w:val="28"/>
        </w:rPr>
        <w:t xml:space="preserve">– </w:t>
      </w:r>
      <w:r w:rsidR="002141C7">
        <w:rPr>
          <w:sz w:val="28"/>
          <w:szCs w:val="28"/>
        </w:rPr>
        <w:t xml:space="preserve">Ильина Наталия Леонидовна, </w:t>
      </w:r>
      <w:r w:rsidR="002141C7">
        <w:rPr>
          <w:spacing w:val="-2"/>
          <w:sz w:val="28"/>
        </w:rPr>
        <w:t>преподаватель теоретических</w:t>
      </w:r>
      <w:r w:rsidR="00FC35E8">
        <w:rPr>
          <w:spacing w:val="-2"/>
          <w:sz w:val="28"/>
        </w:rPr>
        <w:t xml:space="preserve"> </w:t>
      </w:r>
      <w:r w:rsidR="002141C7">
        <w:rPr>
          <w:spacing w:val="-2"/>
          <w:sz w:val="28"/>
        </w:rPr>
        <w:t>дисциплин МБУ ДО «ДШИ №14»</w:t>
      </w:r>
    </w:p>
    <w:p w14:paraId="340AD40C" w14:textId="77777777" w:rsidR="00252E71" w:rsidRPr="00A65452" w:rsidRDefault="00252E71" w:rsidP="00FC35E8">
      <w:pPr>
        <w:kinsoku w:val="0"/>
        <w:overflowPunct w:val="0"/>
        <w:spacing w:line="276" w:lineRule="auto"/>
        <w:jc w:val="both"/>
        <w:rPr>
          <w:rFonts w:eastAsia="Times New Roman"/>
          <w:b/>
          <w:spacing w:val="-2"/>
          <w:sz w:val="28"/>
          <w:szCs w:val="28"/>
        </w:rPr>
      </w:pPr>
    </w:p>
    <w:p w14:paraId="1E75A315" w14:textId="25971512" w:rsidR="00252E71" w:rsidRPr="00A65452" w:rsidRDefault="00252E71" w:rsidP="00FC35E8">
      <w:pPr>
        <w:kinsoku w:val="0"/>
        <w:overflowPunct w:val="0"/>
        <w:spacing w:line="276" w:lineRule="auto"/>
        <w:jc w:val="both"/>
        <w:rPr>
          <w:rFonts w:eastAsia="Times New Roman"/>
          <w:spacing w:val="-2"/>
          <w:sz w:val="28"/>
          <w:szCs w:val="28"/>
        </w:rPr>
      </w:pPr>
      <w:r w:rsidRPr="00A65452">
        <w:rPr>
          <w:rFonts w:eastAsia="Times New Roman"/>
          <w:b/>
          <w:spacing w:val="-2"/>
          <w:sz w:val="28"/>
          <w:szCs w:val="28"/>
        </w:rPr>
        <w:t>Рецензент</w:t>
      </w:r>
      <w:r w:rsidR="00732A8B">
        <w:rPr>
          <w:rFonts w:eastAsia="Times New Roman"/>
          <w:spacing w:val="-2"/>
          <w:sz w:val="28"/>
          <w:szCs w:val="28"/>
        </w:rPr>
        <w:t xml:space="preserve"> – </w:t>
      </w:r>
      <w:r w:rsidR="002141C7">
        <w:rPr>
          <w:sz w:val="28"/>
          <w:szCs w:val="28"/>
        </w:rPr>
        <w:t>Присяжнюк Денис Олегович, профессор ННГК им.</w:t>
      </w:r>
      <w:r w:rsidR="00C012EA">
        <w:rPr>
          <w:sz w:val="28"/>
          <w:szCs w:val="28"/>
        </w:rPr>
        <w:t> </w:t>
      </w:r>
      <w:r w:rsidR="002141C7">
        <w:rPr>
          <w:sz w:val="28"/>
          <w:szCs w:val="28"/>
        </w:rPr>
        <w:t>М.И.</w:t>
      </w:r>
      <w:r w:rsidR="00C012EA">
        <w:rPr>
          <w:sz w:val="28"/>
          <w:szCs w:val="28"/>
        </w:rPr>
        <w:t> </w:t>
      </w:r>
      <w:r w:rsidR="002141C7">
        <w:rPr>
          <w:sz w:val="28"/>
          <w:szCs w:val="28"/>
        </w:rPr>
        <w:t>Глинки, член Союза композиторов РФ, кандидат искусствоведения</w:t>
      </w:r>
    </w:p>
    <w:p w14:paraId="21FE247D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DCA8A4E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4E28A355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080EDB49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3CFF261C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2365C88E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12CBB4E6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2BE78FB5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6D80D669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02AE7B2D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7AB818BA" w14:textId="77777777" w:rsidR="00252E71" w:rsidRPr="00A65452" w:rsidRDefault="00252E71" w:rsidP="00BB23D6">
      <w:pPr>
        <w:kinsoku w:val="0"/>
        <w:overflowPunct w:val="0"/>
        <w:spacing w:line="276" w:lineRule="auto"/>
        <w:ind w:firstLine="1"/>
        <w:jc w:val="center"/>
        <w:rPr>
          <w:rFonts w:eastAsia="Times New Roman"/>
          <w:b/>
          <w:spacing w:val="-2"/>
          <w:sz w:val="28"/>
          <w:szCs w:val="28"/>
        </w:rPr>
      </w:pPr>
    </w:p>
    <w:p w14:paraId="03999E4C" w14:textId="77777777" w:rsidR="00252E71" w:rsidRPr="00A65452" w:rsidRDefault="00252E71" w:rsidP="00BB23D6">
      <w:pPr>
        <w:widowControl/>
        <w:autoSpaceDE/>
        <w:autoSpaceDN/>
        <w:adjustRightInd/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14:paraId="375A846E" w14:textId="77777777" w:rsidR="00E102F9" w:rsidRPr="00A65452" w:rsidRDefault="00E102F9" w:rsidP="00BB23D6">
      <w:pPr>
        <w:pStyle w:val="a3"/>
        <w:kinsoku w:val="0"/>
        <w:overflowPunct w:val="0"/>
        <w:spacing w:line="276" w:lineRule="auto"/>
        <w:jc w:val="center"/>
        <w:rPr>
          <w:rFonts w:ascii="Times New Roman" w:hAnsi="Times New Roman" w:cs="Times New Roman"/>
          <w:w w:val="95"/>
        </w:rPr>
        <w:sectPr w:rsidR="00E102F9" w:rsidRPr="00A65452" w:rsidSect="00335E5A">
          <w:type w:val="continuous"/>
          <w:pgSz w:w="11900" w:h="16840"/>
          <w:pgMar w:top="567" w:right="1140" w:bottom="280" w:left="1680" w:header="720" w:footer="720" w:gutter="0"/>
          <w:cols w:space="720"/>
          <w:noEndnote/>
        </w:sectPr>
      </w:pPr>
    </w:p>
    <w:p w14:paraId="269739FE" w14:textId="77777777" w:rsidR="00BB23D6" w:rsidRPr="00BB23D6" w:rsidRDefault="00BB23D6" w:rsidP="00EE7E78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sz w:val="28"/>
          <w:szCs w:val="28"/>
        </w:rPr>
      </w:pPr>
      <w:r w:rsidRPr="00BB23D6">
        <w:rPr>
          <w:rFonts w:eastAsia="Times New Roman"/>
          <w:b/>
          <w:sz w:val="28"/>
          <w:szCs w:val="28"/>
        </w:rPr>
        <w:lastRenderedPageBreak/>
        <w:t>Структура программы учебного предмета</w:t>
      </w:r>
    </w:p>
    <w:p w14:paraId="12988A6F" w14:textId="77777777" w:rsidR="00BB23D6" w:rsidRPr="00BB23D6" w:rsidRDefault="00BB23D6" w:rsidP="00EE7E78">
      <w:pPr>
        <w:widowControl/>
        <w:autoSpaceDE/>
        <w:autoSpaceDN/>
        <w:adjustRightInd/>
        <w:spacing w:line="276" w:lineRule="auto"/>
        <w:ind w:firstLine="708"/>
        <w:jc w:val="both"/>
        <w:rPr>
          <w:rFonts w:eastAsia="Times New Roman"/>
          <w:b/>
          <w:sz w:val="28"/>
          <w:szCs w:val="28"/>
        </w:rPr>
      </w:pPr>
    </w:p>
    <w:p w14:paraId="010390E8" w14:textId="77777777" w:rsidR="00B548D8" w:rsidRPr="00B548D8" w:rsidRDefault="00BB23D6" w:rsidP="00EE7E78">
      <w:pPr>
        <w:pStyle w:val="a5"/>
        <w:widowControl/>
        <w:numPr>
          <w:ilvl w:val="0"/>
          <w:numId w:val="34"/>
        </w:numPr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</w:rPr>
      </w:pPr>
      <w:r w:rsidRPr="00B548D8">
        <w:rPr>
          <w:rFonts w:eastAsia="Times New Roman"/>
          <w:b/>
          <w:sz w:val="28"/>
          <w:szCs w:val="28"/>
        </w:rPr>
        <w:t>Пояснительная записка</w:t>
      </w:r>
    </w:p>
    <w:p w14:paraId="00DAB9D3" w14:textId="77777777" w:rsidR="00B548D8" w:rsidRDefault="00BB23D6" w:rsidP="00EE7E78">
      <w:pPr>
        <w:pStyle w:val="a5"/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>Характеристика учебного предмета, его место и роль в образовательном процессе;</w:t>
      </w:r>
    </w:p>
    <w:p w14:paraId="62178734" w14:textId="77777777" w:rsidR="00B548D8" w:rsidRDefault="00BB23D6" w:rsidP="00EE7E78">
      <w:pPr>
        <w:pStyle w:val="a5"/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>Срок реализации учебного предмета;</w:t>
      </w:r>
    </w:p>
    <w:p w14:paraId="3BAABA08" w14:textId="77777777" w:rsidR="00B548D8" w:rsidRDefault="00BB23D6" w:rsidP="00EE7E78">
      <w:pPr>
        <w:pStyle w:val="a5"/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>Объем учебного времени, предусмотренный учебным планом образовательного учреждения на реализацию учебного предмета;</w:t>
      </w:r>
    </w:p>
    <w:p w14:paraId="1FAF91DC" w14:textId="77777777" w:rsidR="00B548D8" w:rsidRDefault="00BB23D6" w:rsidP="00EE7E78">
      <w:pPr>
        <w:pStyle w:val="a5"/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>Форма проведения учебных аудиторных занятий;</w:t>
      </w:r>
    </w:p>
    <w:p w14:paraId="2D7B6D4E" w14:textId="77777777" w:rsidR="00B548D8" w:rsidRDefault="00BB23D6" w:rsidP="00EE7E78">
      <w:pPr>
        <w:pStyle w:val="a5"/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>Цель и задачи учебного предмета;</w:t>
      </w:r>
    </w:p>
    <w:p w14:paraId="731D0EA4" w14:textId="77777777" w:rsidR="00B548D8" w:rsidRDefault="00BB23D6" w:rsidP="00EE7E78">
      <w:pPr>
        <w:pStyle w:val="a5"/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>Структура программы учебного предмета;</w:t>
      </w:r>
    </w:p>
    <w:p w14:paraId="3CC7AA75" w14:textId="77777777" w:rsidR="00B548D8" w:rsidRDefault="00BB23D6" w:rsidP="00EE7E78">
      <w:pPr>
        <w:pStyle w:val="a5"/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 xml:space="preserve">Методы обучения; </w:t>
      </w:r>
    </w:p>
    <w:p w14:paraId="52E30E2A" w14:textId="77777777" w:rsidR="00BB23D6" w:rsidRPr="00B548D8" w:rsidRDefault="00BB23D6" w:rsidP="00EE7E78">
      <w:pPr>
        <w:pStyle w:val="a5"/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>Описание материально-технических условий реализации учебного предмета;</w:t>
      </w:r>
    </w:p>
    <w:p w14:paraId="6BA33BEB" w14:textId="77777777" w:rsidR="00BB23D6" w:rsidRPr="00BB23D6" w:rsidRDefault="00BB23D6" w:rsidP="00EE7E78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i/>
        </w:rPr>
      </w:pPr>
    </w:p>
    <w:p w14:paraId="703E9E54" w14:textId="77777777" w:rsidR="00B548D8" w:rsidRDefault="00BB23D6" w:rsidP="00EE7E78">
      <w:pPr>
        <w:pStyle w:val="a5"/>
        <w:widowControl/>
        <w:numPr>
          <w:ilvl w:val="0"/>
          <w:numId w:val="34"/>
        </w:numPr>
        <w:autoSpaceDE/>
        <w:autoSpaceDN/>
        <w:adjustRightInd/>
        <w:spacing w:line="276" w:lineRule="auto"/>
        <w:jc w:val="both"/>
        <w:rPr>
          <w:rFonts w:eastAsia="Times New Roman"/>
          <w:b/>
          <w:sz w:val="28"/>
          <w:szCs w:val="28"/>
        </w:rPr>
      </w:pPr>
      <w:r w:rsidRPr="00B548D8">
        <w:rPr>
          <w:rFonts w:eastAsia="Times New Roman"/>
          <w:b/>
          <w:sz w:val="28"/>
          <w:szCs w:val="28"/>
        </w:rPr>
        <w:t>Содержание учебного предмета</w:t>
      </w:r>
    </w:p>
    <w:p w14:paraId="2D4CF560" w14:textId="77777777" w:rsidR="00B548D8" w:rsidRPr="00B548D8" w:rsidRDefault="00BB23D6" w:rsidP="00EE7E78">
      <w:pPr>
        <w:pStyle w:val="a5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>Сведения о затратах учебного времени;</w:t>
      </w:r>
    </w:p>
    <w:p w14:paraId="7C6E3D43" w14:textId="77777777" w:rsidR="00B548D8" w:rsidRPr="00B548D8" w:rsidRDefault="00BB23D6" w:rsidP="00EE7E78">
      <w:pPr>
        <w:pStyle w:val="a5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B548D8">
        <w:rPr>
          <w:rFonts w:eastAsia="Times New Roman"/>
          <w:sz w:val="28"/>
          <w:szCs w:val="28"/>
        </w:rPr>
        <w:t>Требования по этапам обучения;</w:t>
      </w:r>
    </w:p>
    <w:p w14:paraId="2C3127EE" w14:textId="77777777" w:rsidR="00BB23D6" w:rsidRPr="00B548D8" w:rsidRDefault="00BB23D6" w:rsidP="00EE7E78">
      <w:pPr>
        <w:pStyle w:val="a5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B548D8">
        <w:rPr>
          <w:rFonts w:eastAsia="Times New Roman"/>
          <w:bCs/>
          <w:sz w:val="28"/>
          <w:szCs w:val="28"/>
        </w:rPr>
        <w:t>Календарно-тематические планы по годам обучения (классам);</w:t>
      </w:r>
    </w:p>
    <w:p w14:paraId="74D5A136" w14:textId="77777777" w:rsidR="00BB23D6" w:rsidRPr="00BB23D6" w:rsidRDefault="00BB23D6" w:rsidP="00EE7E78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8"/>
          <w:szCs w:val="28"/>
        </w:rPr>
      </w:pPr>
    </w:p>
    <w:p w14:paraId="429686F5" w14:textId="77777777" w:rsidR="00BB23D6" w:rsidRPr="00B548D8" w:rsidRDefault="00BB23D6" w:rsidP="00EE7E78">
      <w:pPr>
        <w:pStyle w:val="a5"/>
        <w:widowControl/>
        <w:numPr>
          <w:ilvl w:val="0"/>
          <w:numId w:val="34"/>
        </w:numPr>
        <w:autoSpaceDE/>
        <w:autoSpaceDN/>
        <w:adjustRightInd/>
        <w:spacing w:line="276" w:lineRule="auto"/>
        <w:jc w:val="both"/>
        <w:rPr>
          <w:rFonts w:eastAsia="Times New Roman"/>
          <w:b/>
          <w:sz w:val="28"/>
          <w:szCs w:val="28"/>
        </w:rPr>
      </w:pPr>
      <w:r w:rsidRPr="00B548D8">
        <w:rPr>
          <w:rFonts w:eastAsia="Times New Roman"/>
          <w:b/>
          <w:sz w:val="28"/>
          <w:szCs w:val="28"/>
        </w:rPr>
        <w:t>Требования к уровню подготовки обучающихся</w:t>
      </w:r>
    </w:p>
    <w:p w14:paraId="23C4460A" w14:textId="77777777" w:rsidR="00B548D8" w:rsidRPr="00B548D8" w:rsidRDefault="00B548D8" w:rsidP="00EE7E78">
      <w:pPr>
        <w:pStyle w:val="a5"/>
        <w:widowControl/>
        <w:autoSpaceDE/>
        <w:autoSpaceDN/>
        <w:adjustRightInd/>
        <w:spacing w:line="276" w:lineRule="auto"/>
        <w:ind w:left="1441"/>
        <w:jc w:val="both"/>
        <w:rPr>
          <w:rFonts w:eastAsia="Times New Roman"/>
          <w:b/>
          <w:sz w:val="28"/>
          <w:szCs w:val="28"/>
        </w:rPr>
      </w:pPr>
    </w:p>
    <w:p w14:paraId="3BBFA9BA" w14:textId="77777777" w:rsidR="00EE7E78" w:rsidRPr="00EE7E78" w:rsidRDefault="00BB23D6" w:rsidP="00EE7E78">
      <w:pPr>
        <w:pStyle w:val="a5"/>
        <w:widowControl/>
        <w:numPr>
          <w:ilvl w:val="0"/>
          <w:numId w:val="34"/>
        </w:numPr>
        <w:autoSpaceDE/>
        <w:autoSpaceDN/>
        <w:adjustRightInd/>
        <w:spacing w:line="276" w:lineRule="auto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b/>
          <w:sz w:val="28"/>
          <w:szCs w:val="28"/>
        </w:rPr>
        <w:t>Формы и методы контроля, система оценок</w:t>
      </w:r>
    </w:p>
    <w:p w14:paraId="42DF11F9" w14:textId="77777777" w:rsidR="00EE7E78" w:rsidRPr="00EE7E78" w:rsidRDefault="00BB23D6" w:rsidP="00EE7E78">
      <w:pPr>
        <w:pStyle w:val="a5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sz w:val="28"/>
          <w:szCs w:val="28"/>
        </w:rPr>
        <w:t xml:space="preserve">Аттестация: цели, виды, форма, содержание; </w:t>
      </w:r>
    </w:p>
    <w:p w14:paraId="02C1494A" w14:textId="77777777" w:rsidR="00BB23D6" w:rsidRPr="00EE7E78" w:rsidRDefault="00BB23D6" w:rsidP="00EE7E78">
      <w:pPr>
        <w:pStyle w:val="a5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sz w:val="28"/>
          <w:szCs w:val="28"/>
        </w:rPr>
        <w:t>Критерии оценки.</w:t>
      </w:r>
    </w:p>
    <w:p w14:paraId="4C254877" w14:textId="77777777" w:rsidR="00BB23D6" w:rsidRPr="00BB23D6" w:rsidRDefault="00BB23D6" w:rsidP="00EE7E78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i/>
        </w:rPr>
      </w:pPr>
    </w:p>
    <w:p w14:paraId="4D59D9FE" w14:textId="77777777" w:rsidR="00EE7E78" w:rsidRPr="00EE7E78" w:rsidRDefault="00BB23D6" w:rsidP="00EE7E78">
      <w:pPr>
        <w:pStyle w:val="a5"/>
        <w:widowControl/>
        <w:numPr>
          <w:ilvl w:val="0"/>
          <w:numId w:val="34"/>
        </w:numPr>
        <w:autoSpaceDE/>
        <w:autoSpaceDN/>
        <w:adjustRightInd/>
        <w:spacing w:line="276" w:lineRule="auto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b/>
          <w:sz w:val="28"/>
          <w:szCs w:val="28"/>
        </w:rPr>
        <w:t>Методическое обеспечение учебного процесса</w:t>
      </w:r>
    </w:p>
    <w:p w14:paraId="0B0CD12C" w14:textId="77777777" w:rsidR="00EE7E78" w:rsidRPr="00EE7E78" w:rsidRDefault="00BB23D6" w:rsidP="00EE7E78">
      <w:pPr>
        <w:pStyle w:val="a5"/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sz w:val="28"/>
          <w:szCs w:val="28"/>
        </w:rPr>
        <w:t>Методические рекомендации педагогическим работникам;</w:t>
      </w:r>
    </w:p>
    <w:p w14:paraId="05C14E0B" w14:textId="77777777" w:rsidR="00EE7E78" w:rsidRPr="00EE7E78" w:rsidRDefault="00BB23D6" w:rsidP="00EE7E78">
      <w:pPr>
        <w:pStyle w:val="a5"/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sz w:val="28"/>
          <w:szCs w:val="28"/>
        </w:rPr>
        <w:t>Рекомендации по организации самостоятельной работы обучающихся;</w:t>
      </w:r>
    </w:p>
    <w:p w14:paraId="63DBB34B" w14:textId="77777777" w:rsidR="00EE7E78" w:rsidRPr="00EE7E78" w:rsidRDefault="00EE7E78" w:rsidP="00EE7E78">
      <w:pPr>
        <w:pStyle w:val="a5"/>
        <w:widowControl/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</w:p>
    <w:p w14:paraId="7E7A2008" w14:textId="77777777" w:rsidR="00EE7E78" w:rsidRDefault="00BB23D6" w:rsidP="009B7CF6">
      <w:pPr>
        <w:pStyle w:val="a5"/>
        <w:widowControl/>
        <w:numPr>
          <w:ilvl w:val="0"/>
          <w:numId w:val="34"/>
        </w:numPr>
        <w:autoSpaceDE/>
        <w:autoSpaceDN/>
        <w:adjustRightInd/>
        <w:spacing w:line="276" w:lineRule="auto"/>
        <w:ind w:left="1412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b/>
          <w:sz w:val="28"/>
          <w:szCs w:val="28"/>
        </w:rPr>
        <w:t>Списки рекомендуемой методической и нотной литературы, аудио и видеоматериалов</w:t>
      </w:r>
    </w:p>
    <w:p w14:paraId="2E2BC04E" w14:textId="77777777" w:rsidR="00EE7E78" w:rsidRPr="00EE7E78" w:rsidRDefault="00BB23D6" w:rsidP="00EE7E78">
      <w:pPr>
        <w:pStyle w:val="a5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sz w:val="28"/>
          <w:szCs w:val="28"/>
        </w:rPr>
        <w:t>Список рекомендуемой методической литературы;</w:t>
      </w:r>
    </w:p>
    <w:p w14:paraId="5F7D2B4E" w14:textId="77777777" w:rsidR="00EE7E78" w:rsidRPr="00EE7E78" w:rsidRDefault="00BB23D6" w:rsidP="00EE7E78">
      <w:pPr>
        <w:pStyle w:val="a5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sz w:val="28"/>
          <w:szCs w:val="28"/>
        </w:rPr>
        <w:t>Список рекомендуемой нотной литературы;</w:t>
      </w:r>
    </w:p>
    <w:p w14:paraId="5FF3274D" w14:textId="77777777" w:rsidR="00BB23D6" w:rsidRPr="00EE7E78" w:rsidRDefault="00BB23D6" w:rsidP="00EE7E78">
      <w:pPr>
        <w:pStyle w:val="a5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360"/>
        <w:jc w:val="both"/>
        <w:rPr>
          <w:rFonts w:eastAsia="Times New Roman"/>
          <w:b/>
          <w:sz w:val="28"/>
          <w:szCs w:val="28"/>
        </w:rPr>
      </w:pPr>
      <w:r w:rsidRPr="00EE7E78">
        <w:rPr>
          <w:rFonts w:eastAsia="Times New Roman"/>
          <w:sz w:val="28"/>
          <w:szCs w:val="28"/>
        </w:rPr>
        <w:t>Список рекомендуемых аудио и видеоматериалов.</w:t>
      </w:r>
    </w:p>
    <w:p w14:paraId="0E379842" w14:textId="77777777" w:rsidR="00E102F9" w:rsidRPr="00A65452" w:rsidRDefault="00E102F9" w:rsidP="00BB23D6">
      <w:pPr>
        <w:numPr>
          <w:ilvl w:val="0"/>
          <w:numId w:val="8"/>
        </w:numPr>
        <w:tabs>
          <w:tab w:val="left" w:pos="240"/>
        </w:tabs>
        <w:kinsoku w:val="0"/>
        <w:overflowPunct w:val="0"/>
        <w:spacing w:line="276" w:lineRule="auto"/>
        <w:rPr>
          <w:sz w:val="28"/>
          <w:szCs w:val="28"/>
        </w:rPr>
        <w:sectPr w:rsidR="00E102F9" w:rsidRPr="00A65452" w:rsidSect="00A65452">
          <w:pgSz w:w="11900" w:h="16840"/>
          <w:pgMar w:top="1060" w:right="985" w:bottom="280" w:left="1600" w:header="720" w:footer="720" w:gutter="0"/>
          <w:cols w:space="720" w:equalWidth="0">
            <w:col w:w="9315"/>
          </w:cols>
          <w:noEndnote/>
        </w:sectPr>
      </w:pPr>
    </w:p>
    <w:p w14:paraId="05D8C2F1" w14:textId="77777777" w:rsidR="00BB23D6" w:rsidRDefault="00BB23D6" w:rsidP="00BB23D6">
      <w:pPr>
        <w:pStyle w:val="a6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>
        <w:rPr>
          <w:b/>
          <w:sz w:val="28"/>
          <w:szCs w:val="28"/>
        </w:rPr>
        <w:t xml:space="preserve">. </w:t>
      </w:r>
      <w:r w:rsidRPr="006C681C">
        <w:rPr>
          <w:b/>
          <w:sz w:val="28"/>
          <w:szCs w:val="28"/>
        </w:rPr>
        <w:t>ПОЯСНИТЕЛЬНАЯ ЗАПИСКА</w:t>
      </w:r>
    </w:p>
    <w:p w14:paraId="67BB5C68" w14:textId="77777777" w:rsidR="00BB23D6" w:rsidRPr="00BB23D6" w:rsidRDefault="00BB23D6" w:rsidP="00BB23D6">
      <w:pPr>
        <w:pStyle w:val="a5"/>
        <w:jc w:val="center"/>
        <w:rPr>
          <w:b/>
          <w:iCs/>
          <w:sz w:val="28"/>
          <w:szCs w:val="28"/>
        </w:rPr>
      </w:pPr>
      <w:r w:rsidRPr="00BB23D6">
        <w:rPr>
          <w:b/>
          <w:iCs/>
          <w:sz w:val="28"/>
          <w:szCs w:val="28"/>
        </w:rPr>
        <w:t>Характеристика учебного предмета, его место и роль в образовательном процессе.</w:t>
      </w:r>
    </w:p>
    <w:p w14:paraId="19D4FF37" w14:textId="77777777" w:rsidR="00E102F9" w:rsidRPr="00A65452" w:rsidRDefault="000621E9" w:rsidP="00BB23D6">
      <w:pPr>
        <w:widowControl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Программа учебного предмета «</w:t>
      </w:r>
      <w:r w:rsidR="00EF0A63" w:rsidRPr="00A65452">
        <w:rPr>
          <w:sz w:val="28"/>
          <w:szCs w:val="28"/>
        </w:rPr>
        <w:t>Слушание музыки и музыкальная грамота</w:t>
      </w:r>
      <w:r w:rsidRPr="00A65452">
        <w:rPr>
          <w:sz w:val="28"/>
          <w:szCs w:val="28"/>
        </w:rPr>
        <w:t>» разработана на основе</w:t>
      </w:r>
      <w:r w:rsidR="00BB23D6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>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</w:t>
      </w:r>
      <w:r w:rsidR="00EF0A63" w:rsidRPr="00A65452">
        <w:rPr>
          <w:sz w:val="28"/>
          <w:szCs w:val="28"/>
        </w:rPr>
        <w:t xml:space="preserve"> №191-01-39/06-ГИ.</w:t>
      </w:r>
    </w:p>
    <w:p w14:paraId="1B4F9702" w14:textId="77777777" w:rsidR="00E102F9" w:rsidRPr="00A65452" w:rsidRDefault="00AA2560" w:rsidP="00BB23D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65452">
        <w:rPr>
          <w:rFonts w:ascii="Times New Roman" w:hAnsi="Times New Roman" w:cs="Times New Roman"/>
        </w:rPr>
        <w:t>Программа учебного предмета «Слушание музыки и музыкальная грамота» направлена на художественно-эстетическое развитие личности учащегося.</w:t>
      </w:r>
    </w:p>
    <w:p w14:paraId="5760D9C7" w14:textId="77777777" w:rsidR="00E102F9" w:rsidRPr="00A65452" w:rsidRDefault="00AA2560" w:rsidP="00BB23D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65452">
        <w:rPr>
          <w:rFonts w:ascii="Times New Roman" w:hAnsi="Times New Roman" w:cs="Times New Roman"/>
        </w:rPr>
        <w:t>Предмет «Слушание музыки и музыкальная грамота» занимает важное место в комплексе предметов, развивающих образное мышление, восприятие музыки и художественный вкус.</w:t>
      </w:r>
    </w:p>
    <w:p w14:paraId="398F8E05" w14:textId="77777777" w:rsidR="00E102F9" w:rsidRPr="00A65452" w:rsidRDefault="00AA2560" w:rsidP="00BB23D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65452">
        <w:rPr>
          <w:rFonts w:ascii="Times New Roman" w:hAnsi="Times New Roman" w:cs="Times New Roman"/>
        </w:rPr>
        <w:t xml:space="preserve">Предмет «Слушание музыки и музыкальная грамота» находится в непосредственной связи с </w:t>
      </w:r>
      <w:r w:rsidR="00EF0A63" w:rsidRPr="00A65452">
        <w:rPr>
          <w:rFonts w:ascii="Times New Roman" w:hAnsi="Times New Roman" w:cs="Times New Roman"/>
        </w:rPr>
        <w:t>другими учебными предметами</w:t>
      </w:r>
      <w:r w:rsidRPr="00A65452">
        <w:rPr>
          <w:rFonts w:ascii="Times New Roman" w:hAnsi="Times New Roman" w:cs="Times New Roman"/>
        </w:rPr>
        <w:t xml:space="preserve"> и занимает важное место в системе обучения детей. Этот предмет является базовой составляющей для последующего изучения предметов в области теории и истории музыки, а также необходимым условием в освоении учебных предметов в области хореографического исполнительства.</w:t>
      </w:r>
    </w:p>
    <w:p w14:paraId="534830C7" w14:textId="77777777" w:rsidR="00E102F9" w:rsidRPr="00A65452" w:rsidRDefault="00AA2560" w:rsidP="00BB23D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65452">
        <w:rPr>
          <w:rFonts w:ascii="Times New Roman" w:hAnsi="Times New Roman" w:cs="Times New Roman"/>
        </w:rPr>
        <w:t>На уроках формируются теоретические знания о музыкальном искусстве, проводится работа над развитием музыкального слуха.</w:t>
      </w:r>
    </w:p>
    <w:p w14:paraId="13842FC4" w14:textId="77777777" w:rsidR="00E102F9" w:rsidRPr="00A65452" w:rsidRDefault="00AA2560" w:rsidP="00BB23D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65452">
        <w:rPr>
          <w:rFonts w:ascii="Times New Roman" w:hAnsi="Times New Roman" w:cs="Times New Roman"/>
        </w:rPr>
        <w:t>Особенностью предмета является соединение на занятиях двух видов деятельности в области музыкального искусства: слушание музыки и освоение музыкальной грамоты.</w:t>
      </w:r>
    </w:p>
    <w:p w14:paraId="51293424" w14:textId="77777777" w:rsidR="00892BD3" w:rsidRPr="00A65452" w:rsidRDefault="00892BD3" w:rsidP="00BB23D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B23D6">
        <w:rPr>
          <w:rFonts w:ascii="Times New Roman" w:hAnsi="Times New Roman" w:cs="Times New Roman"/>
          <w:b/>
          <w:bCs/>
        </w:rPr>
        <w:t>Срок реализации</w:t>
      </w:r>
      <w:r w:rsidRPr="00A65452">
        <w:rPr>
          <w:rFonts w:ascii="Times New Roman" w:hAnsi="Times New Roman" w:cs="Times New Roman"/>
        </w:rPr>
        <w:t xml:space="preserve"> учебного предмета «Слушание музыки и музыкальная грамота» </w:t>
      </w:r>
      <w:r w:rsidR="00C80069" w:rsidRPr="00A65452">
        <w:rPr>
          <w:rFonts w:ascii="Times New Roman" w:hAnsi="Times New Roman" w:cs="Times New Roman"/>
        </w:rPr>
        <w:t>6 лет</w:t>
      </w:r>
      <w:r w:rsidRPr="00A65452">
        <w:rPr>
          <w:rFonts w:ascii="Times New Roman" w:hAnsi="Times New Roman" w:cs="Times New Roman"/>
        </w:rPr>
        <w:t xml:space="preserve"> в рамках 7-летнего срока обучения.</w:t>
      </w:r>
    </w:p>
    <w:p w14:paraId="34C21CED" w14:textId="77777777" w:rsidR="00892BD3" w:rsidRPr="00A65452" w:rsidRDefault="00892BD3" w:rsidP="00BB23D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65452">
        <w:rPr>
          <w:rFonts w:ascii="Times New Roman" w:hAnsi="Times New Roman" w:cs="Times New Roman"/>
        </w:rPr>
        <w:t xml:space="preserve">Занятия проходят один раз </w:t>
      </w:r>
      <w:r w:rsidR="00A65452" w:rsidRPr="00A65452">
        <w:rPr>
          <w:rFonts w:ascii="Times New Roman" w:hAnsi="Times New Roman" w:cs="Times New Roman"/>
        </w:rPr>
        <w:t xml:space="preserve">по 1 часу </w:t>
      </w:r>
      <w:r w:rsidRPr="00A65452">
        <w:rPr>
          <w:rFonts w:ascii="Times New Roman" w:hAnsi="Times New Roman" w:cs="Times New Roman"/>
        </w:rPr>
        <w:t>в неделю.</w:t>
      </w:r>
    </w:p>
    <w:p w14:paraId="15DC6D64" w14:textId="77777777" w:rsidR="00892BD3" w:rsidRPr="00A65452" w:rsidRDefault="00892BD3" w:rsidP="00BB23D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445D5F22" w14:textId="77777777" w:rsidR="00892BD3" w:rsidRDefault="00892BD3" w:rsidP="001E178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</w:rPr>
      </w:pPr>
      <w:r w:rsidRPr="00A65452">
        <w:rPr>
          <w:rFonts w:ascii="Times New Roman" w:hAnsi="Times New Roman" w:cs="Times New Roman"/>
          <w:b/>
        </w:rPr>
        <w:t xml:space="preserve">Объем учебного времени, </w:t>
      </w:r>
      <w:r w:rsidRPr="00CD3553">
        <w:rPr>
          <w:rFonts w:ascii="Times New Roman" w:hAnsi="Times New Roman" w:cs="Times New Roman"/>
          <w:bCs/>
        </w:rPr>
        <w:t>предусмотренный учебным планом образовательного учреждения на реализацию предмета «Слушание</w:t>
      </w:r>
      <w:r w:rsidR="00BB23D6" w:rsidRPr="00CD3553">
        <w:rPr>
          <w:rFonts w:ascii="Times New Roman" w:hAnsi="Times New Roman" w:cs="Times New Roman"/>
          <w:bCs/>
        </w:rPr>
        <w:t xml:space="preserve"> </w:t>
      </w:r>
      <w:r w:rsidRPr="00CD3553">
        <w:rPr>
          <w:rFonts w:ascii="Times New Roman" w:hAnsi="Times New Roman" w:cs="Times New Roman"/>
          <w:bCs/>
        </w:rPr>
        <w:t>музыки и музыкальная грамота»</w:t>
      </w:r>
    </w:p>
    <w:p w14:paraId="4D1771F8" w14:textId="77777777" w:rsidR="001E1786" w:rsidRPr="00A65452" w:rsidRDefault="001E1786" w:rsidP="001E1786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88"/>
        <w:gridCol w:w="4888"/>
      </w:tblGrid>
      <w:tr w:rsidR="00760BF7" w14:paraId="00C254D8" w14:textId="77777777" w:rsidTr="000D5958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1009" w14:textId="77777777" w:rsidR="00760BF7" w:rsidRPr="00AB3F3C" w:rsidRDefault="00760BF7" w:rsidP="00256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B3F3C">
              <w:rPr>
                <w:rFonts w:eastAsia="Calibri"/>
                <w:sz w:val="28"/>
                <w:szCs w:val="28"/>
                <w:lang w:eastAsia="en-US"/>
              </w:rPr>
              <w:t>Срок обучения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F40D" w14:textId="77777777" w:rsidR="00760BF7" w:rsidRPr="00AB3F3C" w:rsidRDefault="00760BF7" w:rsidP="00256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 лет</w:t>
            </w:r>
          </w:p>
        </w:tc>
      </w:tr>
      <w:tr w:rsidR="00760BF7" w14:paraId="044E0EDB" w14:textId="77777777" w:rsidTr="000D5958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85D6" w14:textId="77777777" w:rsidR="00760BF7" w:rsidRPr="00AB3F3C" w:rsidRDefault="00760BF7" w:rsidP="00256968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B3F3C">
              <w:rPr>
                <w:rFonts w:eastAsia="Calibri"/>
                <w:sz w:val="28"/>
                <w:szCs w:val="28"/>
                <w:lang w:eastAsia="en-US"/>
              </w:rPr>
              <w:t>Нормативный срок освоения (реализации) предмета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43264" w14:textId="77777777" w:rsidR="00760BF7" w:rsidRPr="00AB3F3C" w:rsidRDefault="00760BF7" w:rsidP="00256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 лет</w:t>
            </w:r>
          </w:p>
        </w:tc>
      </w:tr>
      <w:tr w:rsidR="00760BF7" w:rsidRPr="00426E43" w14:paraId="09B33C30" w14:textId="77777777" w:rsidTr="000D5958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A9F2" w14:textId="77777777" w:rsidR="00760BF7" w:rsidRPr="00AB3F3C" w:rsidRDefault="00760BF7" w:rsidP="00256968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B3F3C">
              <w:rPr>
                <w:rFonts w:eastAsia="Calibri"/>
                <w:sz w:val="28"/>
                <w:szCs w:val="28"/>
                <w:lang w:eastAsia="en-US"/>
              </w:rPr>
              <w:t>Количество часов на аудиторные занятия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8035" w14:textId="77777777" w:rsidR="00760BF7" w:rsidRPr="00AB3F3C" w:rsidRDefault="00760BF7" w:rsidP="0025696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209</w:t>
            </w:r>
          </w:p>
        </w:tc>
      </w:tr>
    </w:tbl>
    <w:p w14:paraId="3C18A321" w14:textId="77777777" w:rsidR="00892BD3" w:rsidRPr="00A65452" w:rsidRDefault="00892BD3" w:rsidP="00BB23D6">
      <w:pPr>
        <w:pStyle w:val="a3"/>
        <w:spacing w:line="276" w:lineRule="auto"/>
        <w:rPr>
          <w:rFonts w:ascii="Times New Roman" w:hAnsi="Times New Roman" w:cs="Times New Roman"/>
        </w:rPr>
        <w:sectPr w:rsidR="00892BD3" w:rsidRPr="00A65452">
          <w:pgSz w:w="11900" w:h="16840"/>
          <w:pgMar w:top="1060" w:right="740" w:bottom="280" w:left="1600" w:header="720" w:footer="720" w:gutter="0"/>
          <w:cols w:space="720" w:equalWidth="0">
            <w:col w:w="9560"/>
          </w:cols>
          <w:noEndnote/>
        </w:sectPr>
      </w:pPr>
    </w:p>
    <w:p w14:paraId="1836EA7A" w14:textId="77777777" w:rsidR="00E7715C" w:rsidRPr="00A65452" w:rsidRDefault="00E7715C" w:rsidP="00B548D8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lastRenderedPageBreak/>
        <w:t>Форма проведения учебных аудиторных занятий</w:t>
      </w:r>
    </w:p>
    <w:p w14:paraId="0DCE1AB9" w14:textId="77777777" w:rsidR="00E7715C" w:rsidRPr="00A65452" w:rsidRDefault="00E7715C" w:rsidP="00B548D8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Занятия по учебному предмету «Слушание музыки и музыкальная грамота» проходят в мелкогрупповой</w:t>
      </w:r>
      <w:r w:rsidR="0061008C">
        <w:rPr>
          <w:sz w:val="28"/>
          <w:szCs w:val="28"/>
        </w:rPr>
        <w:t xml:space="preserve"> (</w:t>
      </w:r>
      <w:r w:rsidRPr="00A65452">
        <w:rPr>
          <w:sz w:val="28"/>
          <w:szCs w:val="28"/>
        </w:rPr>
        <w:t>от 4 до 10</w:t>
      </w:r>
      <w:r w:rsidR="0061008C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>человек)</w:t>
      </w:r>
      <w:r w:rsidR="0061008C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>форме. Рекоменд</w:t>
      </w:r>
      <w:r w:rsidR="00AA50EB" w:rsidRPr="00A65452">
        <w:rPr>
          <w:sz w:val="28"/>
          <w:szCs w:val="28"/>
        </w:rPr>
        <w:t xml:space="preserve">уемая продолжительность урока до </w:t>
      </w:r>
      <w:r w:rsidRPr="00A65452">
        <w:rPr>
          <w:sz w:val="28"/>
          <w:szCs w:val="28"/>
        </w:rPr>
        <w:t>45 минут.</w:t>
      </w:r>
    </w:p>
    <w:p w14:paraId="36E3DADD" w14:textId="77777777" w:rsidR="00B548D8" w:rsidRDefault="00E7715C" w:rsidP="0061008C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Мелкогрупповая форма позволяет преподавателю применить в учебном процессе дифференцированный и индивидуальный подходы.</w:t>
      </w:r>
    </w:p>
    <w:p w14:paraId="5E5017D7" w14:textId="77777777" w:rsidR="0061008C" w:rsidRPr="0061008C" w:rsidRDefault="0061008C" w:rsidP="0061008C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41AF7EDA" w14:textId="77777777" w:rsidR="00E7715C" w:rsidRPr="00A65452" w:rsidRDefault="00E7715C" w:rsidP="00B548D8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Цель и задачи учебного предмета</w:t>
      </w:r>
      <w:r w:rsidR="00B548D8">
        <w:rPr>
          <w:b/>
          <w:sz w:val="28"/>
          <w:szCs w:val="28"/>
        </w:rPr>
        <w:t xml:space="preserve"> «Слушание музыки и музыкальная грамота»</w:t>
      </w:r>
    </w:p>
    <w:p w14:paraId="04A252AE" w14:textId="77777777" w:rsidR="00E7715C" w:rsidRPr="00A65452" w:rsidRDefault="00E7715C" w:rsidP="00B548D8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B548D8">
        <w:rPr>
          <w:b/>
          <w:bCs/>
          <w:sz w:val="28"/>
          <w:szCs w:val="28"/>
        </w:rPr>
        <w:t>Цель</w:t>
      </w:r>
      <w:r w:rsidRPr="00A65452">
        <w:rPr>
          <w:sz w:val="28"/>
          <w:szCs w:val="28"/>
        </w:rPr>
        <w:t xml:space="preserve"> воспитание культуры слушания и восприятия музыки на основе формирования представлений о музыке как виде искусства, а также развитие музыкально-творческих способностей, приобретение знаний, умений и навыков в области музыкального искусства.</w:t>
      </w:r>
    </w:p>
    <w:p w14:paraId="624A9CC0" w14:textId="77777777" w:rsidR="00AA50EB" w:rsidRPr="00A65452" w:rsidRDefault="00AA50EB" w:rsidP="00B548D8">
      <w:pPr>
        <w:spacing w:line="276" w:lineRule="auto"/>
        <w:ind w:firstLine="709"/>
        <w:jc w:val="both"/>
        <w:rPr>
          <w:sz w:val="28"/>
          <w:szCs w:val="28"/>
        </w:rPr>
      </w:pPr>
      <w:r w:rsidRPr="00B548D8">
        <w:rPr>
          <w:b/>
          <w:bCs/>
          <w:sz w:val="28"/>
          <w:szCs w:val="28"/>
        </w:rPr>
        <w:t>Задач</w:t>
      </w:r>
      <w:r w:rsidR="00B548D8" w:rsidRPr="00B548D8">
        <w:rPr>
          <w:b/>
          <w:bCs/>
          <w:sz w:val="28"/>
          <w:szCs w:val="28"/>
        </w:rPr>
        <w:t>и</w:t>
      </w:r>
      <w:r w:rsidR="00B548D8">
        <w:rPr>
          <w:sz w:val="28"/>
          <w:szCs w:val="28"/>
        </w:rPr>
        <w:t>:</w:t>
      </w:r>
    </w:p>
    <w:p w14:paraId="636C4CC9" w14:textId="77777777" w:rsidR="00AA50EB" w:rsidRPr="00A65452" w:rsidRDefault="00AA50EB" w:rsidP="00B548D8">
      <w:pPr>
        <w:pStyle w:val="a5"/>
        <w:numPr>
          <w:ilvl w:val="0"/>
          <w:numId w:val="21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обучение основам музыкальной грамоты</w:t>
      </w:r>
      <w:r w:rsidR="00B548D8">
        <w:rPr>
          <w:sz w:val="28"/>
          <w:szCs w:val="28"/>
        </w:rPr>
        <w:t>, преимущественно ритма</w:t>
      </w:r>
      <w:r w:rsidRPr="00A65452">
        <w:rPr>
          <w:sz w:val="28"/>
          <w:szCs w:val="28"/>
        </w:rPr>
        <w:t>;</w:t>
      </w:r>
    </w:p>
    <w:p w14:paraId="4CCAAF75" w14:textId="77777777" w:rsidR="00AA50EB" w:rsidRPr="00A65452" w:rsidRDefault="00AA50EB" w:rsidP="00B548D8">
      <w:pPr>
        <w:pStyle w:val="a5"/>
        <w:numPr>
          <w:ilvl w:val="0"/>
          <w:numId w:val="21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формирование умения пользоваться музыкальной терминологией, актуальной для хореографического искусства;</w:t>
      </w:r>
    </w:p>
    <w:p w14:paraId="16B9FFB0" w14:textId="77777777" w:rsidR="00AA50EB" w:rsidRPr="00A65452" w:rsidRDefault="00AA50EB" w:rsidP="00B548D8">
      <w:pPr>
        <w:pStyle w:val="a5"/>
        <w:numPr>
          <w:ilvl w:val="0"/>
          <w:numId w:val="21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формирование художественно-образного мышления;</w:t>
      </w:r>
    </w:p>
    <w:p w14:paraId="7892B0CA" w14:textId="77777777" w:rsidR="00AA50EB" w:rsidRPr="00A65452" w:rsidRDefault="00AA50EB" w:rsidP="00B548D8">
      <w:pPr>
        <w:pStyle w:val="a5"/>
        <w:numPr>
          <w:ilvl w:val="0"/>
          <w:numId w:val="21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развитие у учащихся способности воспринимать</w:t>
      </w:r>
      <w:r w:rsidR="00B548D8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>произведения</w:t>
      </w:r>
      <w:r w:rsidR="00B548D8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>музыкального искусства;</w:t>
      </w:r>
    </w:p>
    <w:p w14:paraId="2E953BE1" w14:textId="77777777" w:rsidR="00AA50EB" w:rsidRPr="00A65452" w:rsidRDefault="00AA50EB" w:rsidP="00B548D8">
      <w:pPr>
        <w:pStyle w:val="a5"/>
        <w:numPr>
          <w:ilvl w:val="0"/>
          <w:numId w:val="21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формировать целостное представление о национальной</w:t>
      </w:r>
      <w:r w:rsidR="00B548D8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>художественной танцевальной и музыкальной культуре;</w:t>
      </w:r>
    </w:p>
    <w:p w14:paraId="2E270261" w14:textId="77777777" w:rsidR="00AA50EB" w:rsidRPr="00A65452" w:rsidRDefault="00AA50EB" w:rsidP="00B548D8">
      <w:pPr>
        <w:pStyle w:val="a5"/>
        <w:numPr>
          <w:ilvl w:val="0"/>
          <w:numId w:val="21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формирование умения эмоционально-образно воспринимать</w:t>
      </w:r>
      <w:r w:rsidR="00B548D8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>и характеризовать музыкальные произведения;</w:t>
      </w:r>
    </w:p>
    <w:p w14:paraId="2992FC56" w14:textId="77777777" w:rsidR="00AA50EB" w:rsidRPr="00A65452" w:rsidRDefault="00AA50EB" w:rsidP="00B548D8">
      <w:pPr>
        <w:pStyle w:val="a5"/>
        <w:numPr>
          <w:ilvl w:val="0"/>
          <w:numId w:val="21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эстетическое</w:t>
      </w:r>
      <w:r w:rsidR="00B548D8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>воспитание учащихся средствами музыкально</w:t>
      </w:r>
      <w:r w:rsidR="00B548D8">
        <w:rPr>
          <w:sz w:val="28"/>
          <w:szCs w:val="28"/>
        </w:rPr>
        <w:t>-</w:t>
      </w:r>
      <w:r w:rsidRPr="00A65452">
        <w:rPr>
          <w:sz w:val="28"/>
          <w:szCs w:val="28"/>
        </w:rPr>
        <w:t>хореографического искусства.</w:t>
      </w:r>
    </w:p>
    <w:p w14:paraId="06E73275" w14:textId="77777777" w:rsidR="00AA50EB" w:rsidRPr="00A65452" w:rsidRDefault="00AA50EB" w:rsidP="00BB23D6">
      <w:pPr>
        <w:pStyle w:val="a5"/>
        <w:spacing w:line="276" w:lineRule="auto"/>
        <w:ind w:firstLine="426"/>
        <w:rPr>
          <w:sz w:val="28"/>
          <w:szCs w:val="28"/>
        </w:rPr>
      </w:pPr>
    </w:p>
    <w:p w14:paraId="6E87635B" w14:textId="77777777" w:rsidR="00AA50EB" w:rsidRPr="00A65452" w:rsidRDefault="00A65452" w:rsidP="009B7CF6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программы </w:t>
      </w:r>
      <w:r w:rsidR="00AA50EB" w:rsidRPr="00A65452">
        <w:rPr>
          <w:b/>
          <w:sz w:val="28"/>
          <w:szCs w:val="28"/>
        </w:rPr>
        <w:t>учебного предмета</w:t>
      </w:r>
    </w:p>
    <w:p w14:paraId="5AFB8461" w14:textId="77777777" w:rsidR="00AA50EB" w:rsidRPr="00A65452" w:rsidRDefault="00AA50EB" w:rsidP="009B7CF6">
      <w:pPr>
        <w:spacing w:line="276" w:lineRule="auto"/>
        <w:rPr>
          <w:sz w:val="28"/>
          <w:szCs w:val="28"/>
        </w:rPr>
      </w:pPr>
      <w:r w:rsidRPr="00A65452">
        <w:rPr>
          <w:sz w:val="28"/>
          <w:szCs w:val="28"/>
        </w:rPr>
        <w:t>Программа содержит следующие разделы:</w:t>
      </w:r>
    </w:p>
    <w:p w14:paraId="7E1273D9" w14:textId="77777777" w:rsidR="00AA50EB" w:rsidRPr="00A65452" w:rsidRDefault="00AA50EB" w:rsidP="009B7CF6">
      <w:pPr>
        <w:pStyle w:val="a5"/>
        <w:numPr>
          <w:ilvl w:val="0"/>
          <w:numId w:val="22"/>
        </w:numPr>
        <w:spacing w:line="276" w:lineRule="auto"/>
        <w:ind w:left="0"/>
        <w:rPr>
          <w:sz w:val="28"/>
          <w:szCs w:val="28"/>
        </w:rPr>
      </w:pPr>
      <w:r w:rsidRPr="00A65452">
        <w:rPr>
          <w:sz w:val="28"/>
          <w:szCs w:val="28"/>
        </w:rPr>
        <w:t>сведения о затратах учебного времени, предусмотренного на освоение учебного предмета;</w:t>
      </w:r>
    </w:p>
    <w:p w14:paraId="24F33A47" w14:textId="77777777" w:rsidR="00AA50EB" w:rsidRPr="00A65452" w:rsidRDefault="00AA50EB" w:rsidP="009B7CF6">
      <w:pPr>
        <w:pStyle w:val="a5"/>
        <w:numPr>
          <w:ilvl w:val="0"/>
          <w:numId w:val="22"/>
        </w:numPr>
        <w:spacing w:line="276" w:lineRule="auto"/>
        <w:ind w:left="0"/>
        <w:rPr>
          <w:sz w:val="28"/>
          <w:szCs w:val="28"/>
        </w:rPr>
      </w:pPr>
      <w:r w:rsidRPr="00A65452">
        <w:rPr>
          <w:sz w:val="28"/>
          <w:szCs w:val="28"/>
        </w:rPr>
        <w:t>распределение учебного материала по годам обучения;</w:t>
      </w:r>
    </w:p>
    <w:p w14:paraId="220F85BE" w14:textId="77777777" w:rsidR="00AA50EB" w:rsidRPr="00A65452" w:rsidRDefault="00AA50EB" w:rsidP="009B7CF6">
      <w:pPr>
        <w:pStyle w:val="a5"/>
        <w:numPr>
          <w:ilvl w:val="0"/>
          <w:numId w:val="22"/>
        </w:numPr>
        <w:spacing w:line="276" w:lineRule="auto"/>
        <w:ind w:left="0"/>
        <w:rPr>
          <w:sz w:val="28"/>
          <w:szCs w:val="28"/>
        </w:rPr>
      </w:pPr>
      <w:r w:rsidRPr="00A65452">
        <w:rPr>
          <w:sz w:val="28"/>
          <w:szCs w:val="28"/>
        </w:rPr>
        <w:t>описание дидактических единиц учебного предмета;</w:t>
      </w:r>
    </w:p>
    <w:p w14:paraId="488A9C98" w14:textId="77777777" w:rsidR="00AA50EB" w:rsidRPr="00A65452" w:rsidRDefault="00AA50EB" w:rsidP="009B7CF6">
      <w:pPr>
        <w:pStyle w:val="a5"/>
        <w:numPr>
          <w:ilvl w:val="0"/>
          <w:numId w:val="22"/>
        </w:numPr>
        <w:spacing w:line="276" w:lineRule="auto"/>
        <w:ind w:left="0"/>
        <w:rPr>
          <w:sz w:val="28"/>
          <w:szCs w:val="28"/>
        </w:rPr>
      </w:pPr>
      <w:r w:rsidRPr="00A65452">
        <w:rPr>
          <w:sz w:val="28"/>
          <w:szCs w:val="28"/>
        </w:rPr>
        <w:t>требования к уровню подготовки обучающихся;</w:t>
      </w:r>
    </w:p>
    <w:p w14:paraId="08A65381" w14:textId="77777777" w:rsidR="00AA50EB" w:rsidRPr="00A65452" w:rsidRDefault="00AA50EB" w:rsidP="009B7CF6">
      <w:pPr>
        <w:pStyle w:val="a5"/>
        <w:numPr>
          <w:ilvl w:val="0"/>
          <w:numId w:val="22"/>
        </w:numPr>
        <w:spacing w:line="276" w:lineRule="auto"/>
        <w:ind w:left="0"/>
        <w:rPr>
          <w:sz w:val="28"/>
          <w:szCs w:val="28"/>
        </w:rPr>
      </w:pPr>
      <w:r w:rsidRPr="00A65452">
        <w:rPr>
          <w:sz w:val="28"/>
          <w:szCs w:val="28"/>
        </w:rPr>
        <w:t>формы и методы контроля, система оценок;</w:t>
      </w:r>
    </w:p>
    <w:p w14:paraId="6FDE3EFF" w14:textId="77777777" w:rsidR="00AA50EB" w:rsidRPr="00A65452" w:rsidRDefault="00AA50EB" w:rsidP="009B7CF6">
      <w:pPr>
        <w:pStyle w:val="a5"/>
        <w:numPr>
          <w:ilvl w:val="0"/>
          <w:numId w:val="22"/>
        </w:numPr>
        <w:spacing w:line="276" w:lineRule="auto"/>
        <w:ind w:left="0"/>
        <w:rPr>
          <w:sz w:val="28"/>
          <w:szCs w:val="28"/>
        </w:rPr>
      </w:pPr>
      <w:r w:rsidRPr="00A65452">
        <w:rPr>
          <w:sz w:val="28"/>
          <w:szCs w:val="28"/>
        </w:rPr>
        <w:t>методическое обеспечение учебного процесса.</w:t>
      </w:r>
    </w:p>
    <w:p w14:paraId="3C23B340" w14:textId="77777777" w:rsidR="00B46680" w:rsidRPr="00CA4A6D" w:rsidRDefault="00AA50EB" w:rsidP="009B7CF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14:paraId="40A06668" w14:textId="77777777" w:rsidR="00C47551" w:rsidRDefault="00C47551" w:rsidP="00BB23D6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</w:p>
    <w:p w14:paraId="64857A8C" w14:textId="77777777" w:rsidR="00B46680" w:rsidRPr="00CA4A6D" w:rsidRDefault="00B46680" w:rsidP="00C47551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Методы обучения</w:t>
      </w:r>
    </w:p>
    <w:p w14:paraId="6FBB33BC" w14:textId="77777777" w:rsidR="00B46680" w:rsidRPr="00A65452" w:rsidRDefault="00B46680" w:rsidP="00C47551">
      <w:pPr>
        <w:pStyle w:val="a5"/>
        <w:spacing w:line="276" w:lineRule="auto"/>
        <w:jc w:val="both"/>
        <w:rPr>
          <w:sz w:val="28"/>
          <w:szCs w:val="28"/>
        </w:rPr>
      </w:pPr>
      <w:r w:rsidRPr="00A65452">
        <w:rPr>
          <w:sz w:val="28"/>
          <w:szCs w:val="28"/>
        </w:rPr>
        <w:t xml:space="preserve">Для достижения поставленной цели и реализации задач предмета используются </w:t>
      </w:r>
      <w:r w:rsidRPr="00A65452">
        <w:rPr>
          <w:sz w:val="28"/>
          <w:szCs w:val="28"/>
        </w:rPr>
        <w:lastRenderedPageBreak/>
        <w:t>следующие методы обучения:</w:t>
      </w:r>
    </w:p>
    <w:p w14:paraId="7BBC9C31" w14:textId="77777777" w:rsidR="00B46680" w:rsidRPr="00A65452" w:rsidRDefault="00B46680" w:rsidP="00C47551">
      <w:pPr>
        <w:pStyle w:val="a5"/>
        <w:numPr>
          <w:ilvl w:val="0"/>
          <w:numId w:val="23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метод организации учебной деятельности (словесный, наглядный, практический);</w:t>
      </w:r>
    </w:p>
    <w:p w14:paraId="0DC10F65" w14:textId="77777777" w:rsidR="00B46680" w:rsidRPr="00A65452" w:rsidRDefault="00B46680" w:rsidP="00C47551">
      <w:pPr>
        <w:pStyle w:val="a5"/>
        <w:numPr>
          <w:ilvl w:val="0"/>
          <w:numId w:val="23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репродуктивный метод (неоднократное воспроизведение полученных знаний);</w:t>
      </w:r>
    </w:p>
    <w:p w14:paraId="42785874" w14:textId="77777777" w:rsidR="00B46680" w:rsidRPr="00CA4A6D" w:rsidRDefault="00B46680" w:rsidP="00C47551">
      <w:pPr>
        <w:pStyle w:val="a5"/>
        <w:numPr>
          <w:ilvl w:val="0"/>
          <w:numId w:val="23"/>
        </w:numPr>
        <w:spacing w:line="276" w:lineRule="auto"/>
        <w:ind w:left="0"/>
        <w:jc w:val="both"/>
        <w:rPr>
          <w:sz w:val="28"/>
          <w:szCs w:val="28"/>
        </w:rPr>
      </w:pPr>
      <w:r w:rsidRPr="00CA4A6D">
        <w:rPr>
          <w:sz w:val="28"/>
          <w:szCs w:val="28"/>
        </w:rPr>
        <w:t>метод стимулирования и мотивации (формирование интереса ребенка);</w:t>
      </w:r>
    </w:p>
    <w:p w14:paraId="1DE62DEA" w14:textId="77777777" w:rsidR="00B46680" w:rsidRPr="00A65452" w:rsidRDefault="00B46680" w:rsidP="00C47551">
      <w:pPr>
        <w:pStyle w:val="a5"/>
        <w:numPr>
          <w:ilvl w:val="0"/>
          <w:numId w:val="23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метод активного обучения (мотивация обучающихся к самостоятельному, инициативному и творческому освоению учебного материала);</w:t>
      </w:r>
    </w:p>
    <w:p w14:paraId="227C2055" w14:textId="77777777" w:rsidR="00B46680" w:rsidRPr="00CA4A6D" w:rsidRDefault="00B46680" w:rsidP="00C47551">
      <w:pPr>
        <w:pStyle w:val="a5"/>
        <w:numPr>
          <w:ilvl w:val="0"/>
          <w:numId w:val="23"/>
        </w:numPr>
        <w:spacing w:line="276" w:lineRule="auto"/>
        <w:ind w:left="0"/>
        <w:jc w:val="both"/>
        <w:rPr>
          <w:sz w:val="28"/>
          <w:szCs w:val="28"/>
        </w:rPr>
      </w:pPr>
      <w:r w:rsidRPr="00CA4A6D">
        <w:rPr>
          <w:sz w:val="28"/>
          <w:szCs w:val="28"/>
        </w:rPr>
        <w:t>аналитический (сравнения и обобщения, развитие логического мышления);</w:t>
      </w:r>
    </w:p>
    <w:p w14:paraId="0EF12ACF" w14:textId="77777777" w:rsidR="00B46680" w:rsidRPr="00A65452" w:rsidRDefault="00B46680" w:rsidP="00C47551">
      <w:pPr>
        <w:pStyle w:val="a5"/>
        <w:numPr>
          <w:ilvl w:val="0"/>
          <w:numId w:val="23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эмоциональный (подбор ассоциаций, образов, художественные впечатления).</w:t>
      </w:r>
    </w:p>
    <w:p w14:paraId="5503F714" w14:textId="77777777" w:rsidR="00B46680" w:rsidRPr="00A65452" w:rsidRDefault="00B46680" w:rsidP="00C4755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Предложенные методы работы в рамках</w:t>
      </w:r>
      <w:r w:rsidR="00C47551">
        <w:rPr>
          <w:sz w:val="28"/>
          <w:szCs w:val="28"/>
        </w:rPr>
        <w:t xml:space="preserve"> </w:t>
      </w:r>
      <w:r w:rsidR="00C47551">
        <w:rPr>
          <w:bCs/>
          <w:sz w:val="28"/>
          <w:szCs w:val="28"/>
        </w:rPr>
        <w:t>д</w:t>
      </w:r>
      <w:r w:rsidR="00C47551" w:rsidRPr="00C47551">
        <w:rPr>
          <w:bCs/>
          <w:sz w:val="28"/>
          <w:szCs w:val="28"/>
        </w:rPr>
        <w:t>ополнительн</w:t>
      </w:r>
      <w:r w:rsidR="00C47551">
        <w:rPr>
          <w:bCs/>
          <w:sz w:val="28"/>
          <w:szCs w:val="28"/>
        </w:rPr>
        <w:t xml:space="preserve">ой </w:t>
      </w:r>
      <w:r w:rsidR="00C47551" w:rsidRPr="00C47551">
        <w:rPr>
          <w:bCs/>
          <w:sz w:val="28"/>
          <w:szCs w:val="28"/>
        </w:rPr>
        <w:t>общеобразовательн</w:t>
      </w:r>
      <w:r w:rsidR="00C47551">
        <w:rPr>
          <w:bCs/>
          <w:sz w:val="28"/>
          <w:szCs w:val="28"/>
        </w:rPr>
        <w:t xml:space="preserve">ой </w:t>
      </w:r>
      <w:r w:rsidR="00C47551" w:rsidRPr="00C47551">
        <w:rPr>
          <w:bCs/>
          <w:sz w:val="28"/>
          <w:szCs w:val="28"/>
        </w:rPr>
        <w:t>общеразвивающ</w:t>
      </w:r>
      <w:r w:rsidR="00C47551">
        <w:rPr>
          <w:bCs/>
          <w:sz w:val="28"/>
          <w:szCs w:val="28"/>
        </w:rPr>
        <w:t>ей</w:t>
      </w:r>
      <w:r w:rsidR="00C47551" w:rsidRPr="00C47551">
        <w:rPr>
          <w:bCs/>
          <w:sz w:val="28"/>
          <w:szCs w:val="28"/>
        </w:rPr>
        <w:t xml:space="preserve"> программ</w:t>
      </w:r>
      <w:r w:rsidR="00C47551">
        <w:rPr>
          <w:bCs/>
          <w:sz w:val="28"/>
          <w:szCs w:val="28"/>
        </w:rPr>
        <w:t>ы</w:t>
      </w:r>
      <w:r w:rsidR="00C47551">
        <w:rPr>
          <w:b/>
          <w:sz w:val="28"/>
          <w:szCs w:val="28"/>
        </w:rPr>
        <w:t xml:space="preserve">, </w:t>
      </w:r>
      <w:r w:rsidRPr="00A65452">
        <w:rPr>
          <w:sz w:val="28"/>
          <w:szCs w:val="28"/>
        </w:rPr>
        <w:t>являются наиболее продуктивными при организации учебного процесса и основаны на проверенных методиках и многолетнем опыте.</w:t>
      </w:r>
    </w:p>
    <w:p w14:paraId="142A96BB" w14:textId="77777777" w:rsidR="001328F4" w:rsidRPr="00A65452" w:rsidRDefault="001328F4" w:rsidP="00BB23D6">
      <w:pPr>
        <w:pStyle w:val="a5"/>
        <w:spacing w:line="276" w:lineRule="auto"/>
        <w:ind w:firstLine="426"/>
        <w:rPr>
          <w:sz w:val="28"/>
          <w:szCs w:val="28"/>
        </w:rPr>
      </w:pPr>
    </w:p>
    <w:p w14:paraId="40E53CF4" w14:textId="77777777" w:rsidR="00A9740B" w:rsidRPr="00CA4A6D" w:rsidRDefault="00B46680" w:rsidP="009B7CF6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Описание материально-технических условий реализации учебного предмета</w:t>
      </w:r>
    </w:p>
    <w:p w14:paraId="35603F3F" w14:textId="77777777" w:rsidR="00B46680" w:rsidRPr="00A65452" w:rsidRDefault="00B46680" w:rsidP="009B7CF6">
      <w:pPr>
        <w:spacing w:line="276" w:lineRule="auto"/>
        <w:ind w:firstLine="709"/>
        <w:jc w:val="both"/>
        <w:rPr>
          <w:sz w:val="28"/>
          <w:szCs w:val="28"/>
        </w:rPr>
      </w:pPr>
      <w:r w:rsidRPr="00CA4A6D">
        <w:rPr>
          <w:sz w:val="28"/>
          <w:szCs w:val="28"/>
        </w:rPr>
        <w:t>Материально-техническая база образовательного учреждения должна</w:t>
      </w:r>
      <w:r w:rsidR="00C47551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>соответствовать санитарным и противопожарным нормам, нормам охраны труда.</w:t>
      </w:r>
    </w:p>
    <w:p w14:paraId="48672F39" w14:textId="77777777" w:rsidR="00B46680" w:rsidRPr="00A65452" w:rsidRDefault="00C47551" w:rsidP="009B7CF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26072">
        <w:rPr>
          <w:sz w:val="28"/>
          <w:szCs w:val="28"/>
        </w:rPr>
        <w:t>Минимально необ</w:t>
      </w:r>
      <w:r>
        <w:rPr>
          <w:sz w:val="28"/>
          <w:szCs w:val="28"/>
        </w:rPr>
        <w:t xml:space="preserve">ходимый для реализации в рамках дополнительной общеразвивающей образовательной </w:t>
      </w:r>
      <w:r w:rsidRPr="00F26072">
        <w:rPr>
          <w:sz w:val="28"/>
          <w:szCs w:val="28"/>
        </w:rPr>
        <w:t>про</w:t>
      </w:r>
      <w:r>
        <w:rPr>
          <w:sz w:val="28"/>
          <w:szCs w:val="28"/>
        </w:rPr>
        <w:t xml:space="preserve">граммы «Слушание музыки и музыкальная грамота» </w:t>
      </w:r>
      <w:r w:rsidR="00B967CE">
        <w:rPr>
          <w:sz w:val="28"/>
          <w:szCs w:val="28"/>
        </w:rPr>
        <w:t>предполагает</w:t>
      </w:r>
      <w:r>
        <w:rPr>
          <w:sz w:val="28"/>
          <w:szCs w:val="28"/>
        </w:rPr>
        <w:t xml:space="preserve"> </w:t>
      </w:r>
      <w:r w:rsidR="00B967CE">
        <w:rPr>
          <w:sz w:val="28"/>
          <w:szCs w:val="28"/>
        </w:rPr>
        <w:t>у</w:t>
      </w:r>
      <w:r w:rsidR="00B46680" w:rsidRPr="00A65452">
        <w:rPr>
          <w:sz w:val="28"/>
          <w:szCs w:val="28"/>
        </w:rPr>
        <w:t>чебные аудитории, предназначенные для реализации учебного предмета</w:t>
      </w:r>
      <w:r w:rsidR="00B967CE">
        <w:rPr>
          <w:sz w:val="28"/>
          <w:szCs w:val="28"/>
        </w:rPr>
        <w:t xml:space="preserve">, которые </w:t>
      </w:r>
      <w:r w:rsidR="00B46680" w:rsidRPr="00A65452">
        <w:rPr>
          <w:sz w:val="28"/>
          <w:szCs w:val="28"/>
        </w:rPr>
        <w:t>оснащаются пианино, звукотехническим оборудованием, учебной мебелью (досками, столами, стульями, стеллажами, шкафами) и оф</w:t>
      </w:r>
      <w:r w:rsidR="00CA4A6D">
        <w:rPr>
          <w:sz w:val="28"/>
          <w:szCs w:val="28"/>
        </w:rPr>
        <w:t>ормляются наг</w:t>
      </w:r>
      <w:r w:rsidR="00B46680" w:rsidRPr="00A65452">
        <w:rPr>
          <w:sz w:val="28"/>
          <w:szCs w:val="28"/>
        </w:rPr>
        <w:t>лядными пособиями.</w:t>
      </w:r>
    </w:p>
    <w:p w14:paraId="398B87A8" w14:textId="77777777" w:rsidR="00B46680" w:rsidRPr="00A65452" w:rsidRDefault="00B46680" w:rsidP="009B7CF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 xml:space="preserve">Для работы со специализированными материалами аудитория оснащается </w:t>
      </w:r>
      <w:r w:rsidR="00B967CE">
        <w:rPr>
          <w:sz w:val="28"/>
          <w:szCs w:val="28"/>
        </w:rPr>
        <w:t xml:space="preserve">ноутбуком, </w:t>
      </w:r>
      <w:r w:rsidR="0061008C">
        <w:rPr>
          <w:sz w:val="28"/>
          <w:szCs w:val="28"/>
        </w:rPr>
        <w:t>аудиоколонками</w:t>
      </w:r>
      <w:r w:rsidR="00B967CE">
        <w:rPr>
          <w:sz w:val="28"/>
          <w:szCs w:val="28"/>
        </w:rPr>
        <w:t xml:space="preserve"> и проектором с доской (при наличии)</w:t>
      </w:r>
      <w:r w:rsidRPr="00A65452">
        <w:rPr>
          <w:sz w:val="28"/>
          <w:szCs w:val="28"/>
        </w:rPr>
        <w:t xml:space="preserve"> для просмотра видеоматериалов и прослушивания музыкальных произведений.</w:t>
      </w:r>
    </w:p>
    <w:p w14:paraId="38E00BBA" w14:textId="77777777" w:rsidR="00B46680" w:rsidRPr="00CA4A6D" w:rsidRDefault="00B46680" w:rsidP="009B7CF6">
      <w:pPr>
        <w:spacing w:line="276" w:lineRule="auto"/>
        <w:ind w:firstLine="709"/>
        <w:jc w:val="both"/>
        <w:rPr>
          <w:sz w:val="28"/>
          <w:szCs w:val="28"/>
        </w:rPr>
      </w:pPr>
      <w:r w:rsidRPr="00CA4A6D">
        <w:rPr>
          <w:sz w:val="28"/>
          <w:szCs w:val="28"/>
        </w:rPr>
        <w:t>Помещения должны быть со звукоизоляцией.</w:t>
      </w:r>
    </w:p>
    <w:p w14:paraId="062EB44B" w14:textId="77777777" w:rsidR="00EF0A63" w:rsidRPr="00A65452" w:rsidRDefault="00EF0A63" w:rsidP="00BB23D6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</w:p>
    <w:p w14:paraId="48C74CEE" w14:textId="77777777" w:rsidR="005A4BCC" w:rsidRDefault="005A4BCC" w:rsidP="005A4BCC">
      <w:pPr>
        <w:pStyle w:val="a6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СОДЕРЖАНИЕ УЧЕБНОГО ПРЕДМЕТА</w:t>
      </w:r>
    </w:p>
    <w:p w14:paraId="20DF1C55" w14:textId="77777777" w:rsidR="00B46680" w:rsidRPr="00CA4A6D" w:rsidRDefault="00B46680" w:rsidP="009B7CF6">
      <w:pPr>
        <w:pStyle w:val="a5"/>
        <w:spacing w:line="276" w:lineRule="auto"/>
        <w:ind w:firstLine="426"/>
        <w:jc w:val="both"/>
        <w:rPr>
          <w:b/>
          <w:sz w:val="28"/>
          <w:szCs w:val="28"/>
        </w:rPr>
      </w:pPr>
    </w:p>
    <w:p w14:paraId="2A4EA280" w14:textId="77777777" w:rsidR="00B46680" w:rsidRPr="00CD3553" w:rsidRDefault="00FC6598" w:rsidP="009B7CF6">
      <w:pPr>
        <w:pStyle w:val="a5"/>
        <w:spacing w:line="276" w:lineRule="auto"/>
        <w:ind w:firstLine="720"/>
        <w:jc w:val="both"/>
        <w:rPr>
          <w:bCs/>
          <w:sz w:val="28"/>
          <w:szCs w:val="28"/>
        </w:rPr>
      </w:pPr>
      <w:r w:rsidRPr="00CD3553">
        <w:rPr>
          <w:bCs/>
          <w:sz w:val="28"/>
          <w:szCs w:val="28"/>
        </w:rPr>
        <w:t xml:space="preserve">Сведения о затратах </w:t>
      </w:r>
      <w:r w:rsidR="00B46680" w:rsidRPr="00CD3553">
        <w:rPr>
          <w:bCs/>
          <w:sz w:val="28"/>
          <w:szCs w:val="28"/>
        </w:rPr>
        <w:t>уче</w:t>
      </w:r>
      <w:r w:rsidR="00CA4A6D" w:rsidRPr="00CD3553">
        <w:rPr>
          <w:bCs/>
          <w:sz w:val="28"/>
          <w:szCs w:val="28"/>
        </w:rPr>
        <w:t xml:space="preserve">бного </w:t>
      </w:r>
      <w:r w:rsidRPr="00CD3553">
        <w:rPr>
          <w:bCs/>
          <w:sz w:val="28"/>
          <w:szCs w:val="28"/>
        </w:rPr>
        <w:t xml:space="preserve">времени, предусмотренного </w:t>
      </w:r>
      <w:r w:rsidR="00B46680" w:rsidRPr="00CD3553">
        <w:rPr>
          <w:bCs/>
          <w:sz w:val="28"/>
          <w:szCs w:val="28"/>
        </w:rPr>
        <w:t>на освоение учебного предмета «Слушание музыки и музыкальная грамота»:</w:t>
      </w:r>
    </w:p>
    <w:p w14:paraId="25BCD621" w14:textId="77777777" w:rsidR="00B46680" w:rsidRDefault="00B46680" w:rsidP="00BB23D6">
      <w:pPr>
        <w:pStyle w:val="a5"/>
        <w:spacing w:line="276" w:lineRule="auto"/>
        <w:ind w:firstLine="426"/>
        <w:rPr>
          <w:sz w:val="28"/>
          <w:szCs w:val="28"/>
        </w:rPr>
      </w:pPr>
    </w:p>
    <w:p w14:paraId="586F6A5B" w14:textId="77777777" w:rsidR="005A4BCC" w:rsidRPr="005A4BCC" w:rsidRDefault="005A4BCC" w:rsidP="005A4BCC">
      <w:pPr>
        <w:pStyle w:val="a5"/>
        <w:spacing w:line="276" w:lineRule="auto"/>
        <w:ind w:firstLine="426"/>
        <w:jc w:val="right"/>
        <w:rPr>
          <w:b/>
          <w:bCs/>
          <w:sz w:val="28"/>
          <w:szCs w:val="28"/>
        </w:rPr>
      </w:pPr>
      <w:r w:rsidRPr="005A4BCC">
        <w:rPr>
          <w:b/>
          <w:bCs/>
          <w:sz w:val="28"/>
          <w:szCs w:val="28"/>
        </w:rPr>
        <w:t>Таблица 2</w:t>
      </w:r>
    </w:p>
    <w:tbl>
      <w:tblPr>
        <w:tblW w:w="9531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9"/>
        <w:gridCol w:w="1208"/>
        <w:gridCol w:w="992"/>
        <w:gridCol w:w="992"/>
        <w:gridCol w:w="992"/>
        <w:gridCol w:w="1134"/>
        <w:gridCol w:w="1134"/>
      </w:tblGrid>
      <w:tr w:rsidR="00732A8B" w:rsidRPr="00A65452" w14:paraId="5490F794" w14:textId="77777777" w:rsidTr="0016775C">
        <w:trPr>
          <w:trHeight w:hRule="exact" w:val="351"/>
        </w:trPr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1201" w14:textId="77777777" w:rsidR="00732A8B" w:rsidRPr="00A65452" w:rsidRDefault="00732A8B" w:rsidP="00BB23D6">
            <w:pPr>
              <w:pStyle w:val="a5"/>
              <w:spacing w:line="276" w:lineRule="auto"/>
              <w:ind w:firstLine="426"/>
              <w:rPr>
                <w:sz w:val="28"/>
                <w:szCs w:val="28"/>
              </w:rPr>
            </w:pPr>
          </w:p>
        </w:tc>
        <w:tc>
          <w:tcPr>
            <w:tcW w:w="6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8E40" w14:textId="77777777" w:rsidR="00732A8B" w:rsidRPr="00732A8B" w:rsidRDefault="00732A8B" w:rsidP="00BB23D6">
            <w:pPr>
              <w:pStyle w:val="a5"/>
              <w:spacing w:line="276" w:lineRule="auto"/>
              <w:ind w:firstLine="426"/>
              <w:rPr>
                <w:b/>
                <w:sz w:val="28"/>
                <w:szCs w:val="28"/>
              </w:rPr>
            </w:pPr>
            <w:r w:rsidRPr="00732A8B">
              <w:rPr>
                <w:b/>
                <w:sz w:val="28"/>
                <w:szCs w:val="28"/>
              </w:rPr>
              <w:t>Распределение по годам обучения</w:t>
            </w:r>
          </w:p>
        </w:tc>
      </w:tr>
      <w:tr w:rsidR="00C80069" w:rsidRPr="00A65452" w14:paraId="081CD1BE" w14:textId="77777777" w:rsidTr="0016775C">
        <w:trPr>
          <w:trHeight w:hRule="exact" w:val="394"/>
        </w:trPr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C9CC" w14:textId="77777777" w:rsidR="00C80069" w:rsidRPr="00732A8B" w:rsidRDefault="00C80069" w:rsidP="00BB23D6">
            <w:pPr>
              <w:pStyle w:val="a5"/>
              <w:spacing w:line="276" w:lineRule="auto"/>
              <w:ind w:firstLine="176"/>
              <w:rPr>
                <w:b/>
                <w:sz w:val="28"/>
                <w:szCs w:val="28"/>
              </w:rPr>
            </w:pPr>
            <w:r w:rsidRPr="00732A8B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7990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7D15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3418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4FAA" w14:textId="77777777" w:rsidR="00C80069" w:rsidRPr="00A65452" w:rsidRDefault="00C80069" w:rsidP="00BB23D6">
            <w:pPr>
              <w:pStyle w:val="a5"/>
              <w:spacing w:line="276" w:lineRule="auto"/>
              <w:ind w:firstLine="8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0985" w14:textId="77777777" w:rsidR="00C80069" w:rsidRPr="00A65452" w:rsidRDefault="00C80069" w:rsidP="00BB23D6">
            <w:pPr>
              <w:pStyle w:val="a5"/>
              <w:spacing w:line="276" w:lineRule="auto"/>
              <w:ind w:firstLine="8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90837" w14:textId="77777777" w:rsidR="00C80069" w:rsidRPr="00A65452" w:rsidRDefault="00C80069" w:rsidP="00BB23D6">
            <w:pPr>
              <w:pStyle w:val="a5"/>
              <w:spacing w:line="276" w:lineRule="auto"/>
              <w:ind w:firstLine="9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6</w:t>
            </w:r>
          </w:p>
        </w:tc>
      </w:tr>
      <w:tr w:rsidR="00C80069" w:rsidRPr="00A65452" w14:paraId="56FC8992" w14:textId="77777777" w:rsidTr="0016775C">
        <w:trPr>
          <w:trHeight w:hRule="exact" w:val="1084"/>
        </w:trPr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1C7F" w14:textId="77777777" w:rsidR="00C80069" w:rsidRPr="00A72FA5" w:rsidRDefault="00C80069" w:rsidP="00A72FA5">
            <w:pPr>
              <w:spacing w:line="276" w:lineRule="auto"/>
              <w:rPr>
                <w:sz w:val="28"/>
                <w:szCs w:val="28"/>
              </w:rPr>
            </w:pPr>
            <w:r w:rsidRPr="00A72FA5">
              <w:rPr>
                <w:sz w:val="28"/>
                <w:szCs w:val="28"/>
              </w:rPr>
              <w:t>Продолжительность</w:t>
            </w:r>
            <w:r w:rsidR="00A72FA5">
              <w:rPr>
                <w:sz w:val="28"/>
                <w:szCs w:val="28"/>
              </w:rPr>
              <w:t xml:space="preserve"> </w:t>
            </w:r>
            <w:r w:rsidRPr="00A72FA5">
              <w:rPr>
                <w:sz w:val="28"/>
                <w:szCs w:val="28"/>
              </w:rPr>
              <w:t>учебных занятий (в неделях)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1000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9DFF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4337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46F4" w14:textId="77777777" w:rsidR="00C80069" w:rsidRPr="00A65452" w:rsidRDefault="00C80069" w:rsidP="00BB23D6">
            <w:pPr>
              <w:pStyle w:val="a5"/>
              <w:spacing w:line="276" w:lineRule="auto"/>
              <w:ind w:firstLine="8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04C4" w14:textId="77777777" w:rsidR="00C80069" w:rsidRPr="00A65452" w:rsidRDefault="00C80069" w:rsidP="00BB23D6">
            <w:pPr>
              <w:pStyle w:val="a5"/>
              <w:spacing w:line="276" w:lineRule="auto"/>
              <w:ind w:firstLine="8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8C13" w14:textId="77777777" w:rsidR="00C80069" w:rsidRPr="00A65452" w:rsidRDefault="00C80069" w:rsidP="00BB23D6">
            <w:pPr>
              <w:pStyle w:val="a5"/>
              <w:spacing w:line="276" w:lineRule="auto"/>
              <w:ind w:firstLine="9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</w:tr>
      <w:tr w:rsidR="00C80069" w:rsidRPr="00A65452" w14:paraId="3A9B53C2" w14:textId="77777777" w:rsidTr="0016775C">
        <w:trPr>
          <w:trHeight w:hRule="exact" w:val="1128"/>
        </w:trPr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899F" w14:textId="77777777" w:rsidR="00C80069" w:rsidRPr="00A72FA5" w:rsidRDefault="00C80069" w:rsidP="00A72FA5">
            <w:pPr>
              <w:spacing w:line="276" w:lineRule="auto"/>
              <w:rPr>
                <w:sz w:val="28"/>
                <w:szCs w:val="28"/>
              </w:rPr>
            </w:pPr>
            <w:r w:rsidRPr="00A72FA5">
              <w:rPr>
                <w:sz w:val="28"/>
                <w:szCs w:val="28"/>
              </w:rPr>
              <w:lastRenderedPageBreak/>
              <w:t>Количество часов на</w:t>
            </w:r>
            <w:r w:rsidR="00A72FA5">
              <w:rPr>
                <w:sz w:val="28"/>
                <w:szCs w:val="28"/>
              </w:rPr>
              <w:t xml:space="preserve"> </w:t>
            </w:r>
            <w:r w:rsidR="00A72FA5" w:rsidRPr="00A72FA5">
              <w:rPr>
                <w:sz w:val="28"/>
                <w:szCs w:val="28"/>
              </w:rPr>
              <w:t>аудиторные</w:t>
            </w:r>
            <w:r w:rsidRPr="00A72FA5">
              <w:rPr>
                <w:sz w:val="28"/>
                <w:szCs w:val="28"/>
              </w:rPr>
              <w:t xml:space="preserve"> занятия</w:t>
            </w:r>
            <w:r w:rsidR="00A72FA5">
              <w:rPr>
                <w:sz w:val="28"/>
                <w:szCs w:val="28"/>
              </w:rPr>
              <w:t xml:space="preserve"> </w:t>
            </w:r>
            <w:r w:rsidRPr="00A72FA5">
              <w:rPr>
                <w:sz w:val="28"/>
                <w:szCs w:val="28"/>
              </w:rPr>
              <w:t>(в неделю)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5B9A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D753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3D5A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9A5C" w14:textId="77777777" w:rsidR="00C80069" w:rsidRPr="00A65452" w:rsidRDefault="00C80069" w:rsidP="00BB23D6">
            <w:pPr>
              <w:pStyle w:val="a5"/>
              <w:spacing w:line="276" w:lineRule="auto"/>
              <w:ind w:firstLine="8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8E38" w14:textId="77777777" w:rsidR="00C80069" w:rsidRPr="00A65452" w:rsidRDefault="00C80069" w:rsidP="00BB23D6">
            <w:pPr>
              <w:pStyle w:val="a5"/>
              <w:spacing w:line="276" w:lineRule="auto"/>
              <w:ind w:firstLine="8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C92A" w14:textId="77777777" w:rsidR="00C80069" w:rsidRPr="00A65452" w:rsidRDefault="00C80069" w:rsidP="00BB23D6">
            <w:pPr>
              <w:pStyle w:val="a5"/>
              <w:spacing w:line="276" w:lineRule="auto"/>
              <w:ind w:firstLine="9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1</w:t>
            </w:r>
          </w:p>
        </w:tc>
      </w:tr>
      <w:tr w:rsidR="00C80069" w:rsidRPr="00A65452" w14:paraId="52E68985" w14:textId="77777777" w:rsidTr="0016775C">
        <w:trPr>
          <w:trHeight w:hRule="exact" w:val="1144"/>
        </w:trPr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0AEC" w14:textId="77777777" w:rsidR="00C80069" w:rsidRPr="00A72FA5" w:rsidRDefault="00C80069" w:rsidP="00A72FA5">
            <w:pPr>
              <w:spacing w:line="276" w:lineRule="auto"/>
              <w:rPr>
                <w:sz w:val="28"/>
                <w:szCs w:val="28"/>
              </w:rPr>
            </w:pPr>
            <w:r w:rsidRPr="00A72FA5">
              <w:rPr>
                <w:sz w:val="28"/>
                <w:szCs w:val="28"/>
              </w:rPr>
              <w:t>Общее количество</w:t>
            </w:r>
          </w:p>
          <w:p w14:paraId="4E54EA95" w14:textId="77777777" w:rsidR="00C80069" w:rsidRPr="00A65452" w:rsidRDefault="00C80069" w:rsidP="00A72FA5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часов на аудиторные занятия (по годам)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30DE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8D36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4548" w14:textId="77777777" w:rsidR="00C80069" w:rsidRPr="00A65452" w:rsidRDefault="00C80069" w:rsidP="00BB23D6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ADF3" w14:textId="77777777" w:rsidR="00C80069" w:rsidRPr="00A65452" w:rsidRDefault="00C80069" w:rsidP="00BB23D6">
            <w:pPr>
              <w:pStyle w:val="a5"/>
              <w:spacing w:line="276" w:lineRule="auto"/>
              <w:ind w:firstLine="8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3878" w14:textId="77777777" w:rsidR="00C80069" w:rsidRPr="00A65452" w:rsidRDefault="00C80069" w:rsidP="00BB23D6">
            <w:pPr>
              <w:pStyle w:val="a5"/>
              <w:spacing w:line="276" w:lineRule="auto"/>
              <w:ind w:firstLine="8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0A5F" w14:textId="77777777" w:rsidR="00C80069" w:rsidRPr="00A65452" w:rsidRDefault="00C80069" w:rsidP="00BB23D6">
            <w:pPr>
              <w:pStyle w:val="a5"/>
              <w:spacing w:line="276" w:lineRule="auto"/>
              <w:ind w:firstLine="9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35</w:t>
            </w:r>
          </w:p>
        </w:tc>
      </w:tr>
      <w:tr w:rsidR="00732A8B" w:rsidRPr="00A65452" w14:paraId="1C6F388E" w14:textId="77777777" w:rsidTr="0016775C">
        <w:trPr>
          <w:trHeight w:hRule="exact" w:val="1118"/>
        </w:trPr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9731" w14:textId="77777777" w:rsidR="00732A8B" w:rsidRPr="00A72FA5" w:rsidRDefault="00732A8B" w:rsidP="00A72FA5">
            <w:pPr>
              <w:spacing w:line="276" w:lineRule="auto"/>
              <w:rPr>
                <w:sz w:val="28"/>
                <w:szCs w:val="28"/>
              </w:rPr>
            </w:pPr>
            <w:r w:rsidRPr="00A72FA5">
              <w:rPr>
                <w:sz w:val="28"/>
                <w:szCs w:val="28"/>
              </w:rPr>
              <w:t>Общее количество</w:t>
            </w:r>
          </w:p>
          <w:p w14:paraId="565337DF" w14:textId="77777777" w:rsidR="00732A8B" w:rsidRPr="00A65452" w:rsidRDefault="00732A8B" w:rsidP="00A72FA5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часов на аудиторные занятия</w:t>
            </w:r>
          </w:p>
        </w:tc>
        <w:tc>
          <w:tcPr>
            <w:tcW w:w="64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56A1" w14:textId="77777777" w:rsidR="00732A8B" w:rsidRPr="00A65452" w:rsidRDefault="00732A8B" w:rsidP="00BB23D6">
            <w:pPr>
              <w:pStyle w:val="a5"/>
              <w:spacing w:line="276" w:lineRule="auto"/>
              <w:ind w:firstLine="9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209</w:t>
            </w:r>
          </w:p>
        </w:tc>
      </w:tr>
    </w:tbl>
    <w:p w14:paraId="71D95FCC" w14:textId="77777777" w:rsidR="009B7CF6" w:rsidRDefault="009B7CF6" w:rsidP="009B7CF6">
      <w:pPr>
        <w:pStyle w:val="a5"/>
        <w:spacing w:line="276" w:lineRule="auto"/>
        <w:jc w:val="both"/>
        <w:rPr>
          <w:sz w:val="28"/>
          <w:szCs w:val="28"/>
        </w:rPr>
      </w:pPr>
    </w:p>
    <w:p w14:paraId="3B3D0880" w14:textId="77777777" w:rsidR="00C02B0D" w:rsidRPr="009B7CF6" w:rsidRDefault="00C02B0D" w:rsidP="009B7CF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Учебно-тематический план содержит примерное распределение учебного материала каждого класса в течение всего срока обучения.</w:t>
      </w:r>
      <w:r w:rsidR="009B7CF6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Преподаватель может спланировать порядок изучения тем исходя из особенностей каждой учебной группы,</w:t>
      </w:r>
      <w:r w:rsidR="009B7CF6">
        <w:rPr>
          <w:sz w:val="28"/>
          <w:szCs w:val="28"/>
        </w:rPr>
        <w:t xml:space="preserve"> </w:t>
      </w:r>
      <w:r w:rsidRPr="009B7CF6">
        <w:rPr>
          <w:sz w:val="28"/>
          <w:szCs w:val="28"/>
        </w:rPr>
        <w:t xml:space="preserve">собственного опыта, сложившихся педагогических традиций. </w:t>
      </w:r>
    </w:p>
    <w:p w14:paraId="2F7BE5DA" w14:textId="77777777" w:rsidR="00C02B0D" w:rsidRDefault="00C02B0D" w:rsidP="009B7CF6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</w:p>
    <w:p w14:paraId="3F2D9D62" w14:textId="77777777" w:rsidR="00C02B0D" w:rsidRDefault="00C02B0D" w:rsidP="009B7CF6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 класс</w:t>
      </w:r>
    </w:p>
    <w:p w14:paraId="53FB937D" w14:textId="77777777" w:rsidR="00C02B0D" w:rsidRPr="00C02B0D" w:rsidRDefault="00C02B0D" w:rsidP="009B7CF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9B7CF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Таблица </w:t>
      </w:r>
      <w:r w:rsidRPr="00C02B0D">
        <w:rPr>
          <w:sz w:val="28"/>
          <w:szCs w:val="28"/>
        </w:rPr>
        <w:t>3</w:t>
      </w:r>
    </w:p>
    <w:tbl>
      <w:tblPr>
        <w:tblW w:w="0" w:type="auto"/>
        <w:tblInd w:w="1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7515"/>
        <w:gridCol w:w="1126"/>
      </w:tblGrid>
      <w:tr w:rsidR="00C02B0D" w14:paraId="6410FAFD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5608E9" w14:textId="77777777" w:rsidR="00C02B0D" w:rsidRDefault="00C02B0D">
            <w:r>
              <w:rPr>
                <w:rFonts w:eastAsia="Times New Roman"/>
              </w:rPr>
              <w:t>№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A0BF12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Темы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CEC2B9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1"/>
              </w:rPr>
              <w:t>о</w:t>
            </w:r>
            <w:r>
              <w:rPr>
                <w:rFonts w:eastAsia="Times New Roman"/>
                <w:spacing w:val="-2"/>
              </w:rPr>
              <w:t>л</w:t>
            </w: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о уроков</w:t>
            </w:r>
          </w:p>
        </w:tc>
      </w:tr>
      <w:tr w:rsidR="00C02B0D" w14:paraId="273D33D5" w14:textId="77777777" w:rsidTr="00C02B0D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79A1B2" w14:textId="77777777" w:rsidR="00C02B0D" w:rsidRDefault="00DD3AD3">
            <w:r>
              <w:t xml:space="preserve">    </w:t>
            </w:r>
            <w:r w:rsidR="00C02B0D">
              <w:t>1 четверть</w:t>
            </w:r>
          </w:p>
        </w:tc>
      </w:tr>
      <w:tr w:rsidR="00C02B0D" w14:paraId="317172C2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A4A1E" w14:textId="77777777" w:rsidR="00C02B0D" w:rsidRDefault="00C02B0D">
            <w:pPr>
              <w:jc w:val="center"/>
            </w:pPr>
            <w:r>
              <w:rPr>
                <w:rFonts w:eastAsia="Times New Roman"/>
                <w:spacing w:val="1"/>
              </w:rPr>
              <w:t>1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FA55A3" w14:textId="77777777" w:rsidR="00C02B0D" w:rsidRPr="00600E07" w:rsidRDefault="00600E07" w:rsidP="00600E07">
            <w:pPr>
              <w:spacing w:before="2" w:line="276" w:lineRule="auto"/>
              <w:ind w:right="218"/>
              <w:jc w:val="both"/>
              <w:rPr>
                <w:rFonts w:eastAsia="Times New Roman"/>
                <w:spacing w:val="-2"/>
              </w:rPr>
            </w:pPr>
            <w:r w:rsidRPr="00916AE0">
              <w:rPr>
                <w:rFonts w:eastAsia="Times New Roman"/>
                <w:spacing w:val="-2"/>
              </w:rPr>
              <w:t>Музыка как вид искусства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4280F" w14:textId="77777777" w:rsidR="00C02B0D" w:rsidRDefault="00600E07">
            <w:pPr>
              <w:jc w:val="center"/>
            </w:pPr>
            <w:r>
              <w:t>1</w:t>
            </w:r>
          </w:p>
        </w:tc>
      </w:tr>
      <w:tr w:rsidR="00C02B0D" w14:paraId="603C51C3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4C55DD" w14:textId="77777777" w:rsidR="00C02B0D" w:rsidRDefault="00C02B0D">
            <w:pPr>
              <w:jc w:val="center"/>
            </w:pPr>
            <w:r>
              <w:rPr>
                <w:rFonts w:eastAsia="Times New Roman"/>
                <w:spacing w:val="1"/>
              </w:rPr>
              <w:t>2</w:t>
            </w:r>
            <w:r w:rsidR="00875793">
              <w:rPr>
                <w:rFonts w:eastAsia="Times New Roman"/>
                <w:spacing w:val="1"/>
              </w:rPr>
              <w:t>-3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6F3DF" w14:textId="77777777" w:rsidR="00600E07" w:rsidRPr="00916AE0" w:rsidRDefault="00600E07" w:rsidP="00600E07">
            <w:pPr>
              <w:spacing w:line="276" w:lineRule="auto"/>
              <w:ind w:right="-147"/>
              <w:jc w:val="both"/>
              <w:rPr>
                <w:rFonts w:eastAsia="Times New Roman"/>
              </w:rPr>
            </w:pPr>
            <w:r w:rsidRPr="00916AE0">
              <w:rPr>
                <w:rFonts w:eastAsia="Times New Roman"/>
              </w:rPr>
              <w:t>Шумовые и музыкальные звуки. Регистр, тембр, темп.</w:t>
            </w:r>
          </w:p>
          <w:p w14:paraId="7B46A420" w14:textId="77777777" w:rsidR="00C02B0D" w:rsidRDefault="00600E07" w:rsidP="00600E07">
            <w:pPr>
              <w:spacing w:line="276" w:lineRule="auto"/>
              <w:jc w:val="both"/>
            </w:pPr>
            <w:r w:rsidRPr="00916AE0">
              <w:rPr>
                <w:rFonts w:eastAsia="Times New Roman"/>
              </w:rPr>
              <w:t>Долгие и короткие звуки.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51F7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00C02B0D" w14:paraId="23854D30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9884D" w14:textId="77777777" w:rsidR="00C02B0D" w:rsidRDefault="00875793">
            <w:pPr>
              <w:jc w:val="center"/>
            </w:pPr>
            <w:r>
              <w:rPr>
                <w:rFonts w:eastAsia="Times New Roman"/>
                <w:spacing w:val="1"/>
              </w:rPr>
              <w:t>4-5</w:t>
            </w:r>
            <w:r w:rsidR="00C02B0D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8E9903" w14:textId="77777777" w:rsidR="00600E07" w:rsidRDefault="00600E07" w:rsidP="00600E07">
            <w:pPr>
              <w:spacing w:line="276" w:lineRule="auto"/>
              <w:jc w:val="both"/>
            </w:pPr>
            <w:r>
              <w:t>«Музыкальные шаги».</w:t>
            </w:r>
          </w:p>
          <w:p w14:paraId="5C90D3EA" w14:textId="77777777" w:rsidR="00C02B0D" w:rsidRDefault="00600E07" w:rsidP="00600E07">
            <w:pPr>
              <w:spacing w:line="276" w:lineRule="auto"/>
              <w:jc w:val="both"/>
            </w:pPr>
            <w:r w:rsidRPr="00916AE0">
              <w:t>Длительности нот. Простые ритмические рисунки.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EB151" w14:textId="77777777" w:rsidR="00C02B0D" w:rsidRDefault="00600E07">
            <w:pPr>
              <w:jc w:val="center"/>
            </w:pPr>
            <w:r>
              <w:t>2</w:t>
            </w:r>
          </w:p>
        </w:tc>
      </w:tr>
      <w:tr w:rsidR="00C02B0D" w14:paraId="0E081B9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EEFF55" w14:textId="77777777" w:rsidR="00C02B0D" w:rsidRDefault="00875793">
            <w:pPr>
              <w:jc w:val="center"/>
            </w:pPr>
            <w:r>
              <w:rPr>
                <w:rFonts w:eastAsia="Times New Roman"/>
                <w:spacing w:val="1"/>
              </w:rPr>
              <w:t>6</w:t>
            </w:r>
            <w:r w:rsidR="00C02B0D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C63200" w14:textId="77777777" w:rsidR="00C02B0D" w:rsidRDefault="00600E07" w:rsidP="00600E07">
            <w:pPr>
              <w:spacing w:line="276" w:lineRule="auto"/>
              <w:jc w:val="both"/>
            </w:pPr>
            <w:r w:rsidRPr="00916AE0">
              <w:t>Двухдольный размер. Сильная-слабая доля. Акцент.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906D7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600E07" w14:paraId="7F52DB60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D74F" w14:textId="77777777" w:rsidR="00600E07" w:rsidRDefault="00875793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7</w:t>
            </w:r>
            <w:r w:rsidR="00600E07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CEE8" w14:textId="77777777" w:rsidR="00600E07" w:rsidRPr="00916AE0" w:rsidRDefault="00600E07" w:rsidP="00600E07">
            <w:pPr>
              <w:spacing w:line="276" w:lineRule="auto"/>
              <w:jc w:val="both"/>
            </w:pPr>
            <w:r w:rsidRPr="00916AE0">
              <w:t>Выразительные особенности музыки.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D98FC" w14:textId="77777777" w:rsidR="00600E07" w:rsidRDefault="00600E0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600E07" w14:paraId="7B7F7AD2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6FE4B" w14:textId="77777777" w:rsidR="00600E07" w:rsidRDefault="00875793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8</w:t>
            </w:r>
            <w:r w:rsidR="00600E07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64603" w14:textId="77777777" w:rsidR="00600E07" w:rsidRPr="00600E07" w:rsidRDefault="00600E07" w:rsidP="00600E07">
            <w:pPr>
              <w:spacing w:line="276" w:lineRule="auto"/>
              <w:jc w:val="both"/>
              <w:rPr>
                <w:rFonts w:eastAsia="Times New Roman"/>
              </w:rPr>
            </w:pPr>
            <w:r w:rsidRPr="00916AE0">
              <w:t>Проверочный</w:t>
            </w:r>
            <w:r w:rsidRPr="00916AE0">
              <w:rPr>
                <w:rFonts w:eastAsia="Times New Roman"/>
              </w:rPr>
              <w:t xml:space="preserve">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8E80" w14:textId="77777777" w:rsidR="00600E07" w:rsidRDefault="00600E0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C02B0D" w14:paraId="6DC7CB30" w14:textId="77777777" w:rsidTr="00C02B0D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BE93" w14:textId="77777777" w:rsidR="00C02B0D" w:rsidRDefault="00DD3A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r w:rsidR="00C02B0D">
              <w:rPr>
                <w:rFonts w:eastAsia="Times New Roman"/>
              </w:rPr>
              <w:t>2 четверть</w:t>
            </w:r>
          </w:p>
          <w:p w14:paraId="2C770A02" w14:textId="77777777" w:rsidR="00C02B0D" w:rsidRDefault="00C02B0D"/>
        </w:tc>
      </w:tr>
      <w:tr w:rsidR="00C02B0D" w14:paraId="6B053FE1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CACFD3" w14:textId="77777777" w:rsidR="00C02B0D" w:rsidRDefault="00C02B0D">
            <w:pPr>
              <w:jc w:val="center"/>
            </w:pPr>
            <w:r>
              <w:rPr>
                <w:rFonts w:eastAsia="Times New Roman"/>
                <w:spacing w:val="1"/>
              </w:rPr>
              <w:t>1</w:t>
            </w:r>
            <w:r w:rsidR="00875793">
              <w:rPr>
                <w:rFonts w:eastAsia="Times New Roman"/>
                <w:spacing w:val="1"/>
              </w:rPr>
              <w:t>-2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38DF9" w14:textId="77777777" w:rsidR="00C02B0D" w:rsidRDefault="00600E07">
            <w:pPr>
              <w:jc w:val="both"/>
            </w:pPr>
            <w:r w:rsidRPr="00916AE0">
              <w:rPr>
                <w:rFonts w:eastAsia="Times New Roman"/>
              </w:rPr>
              <w:t xml:space="preserve">Танец и музыка. Танцевальная культура </w:t>
            </w:r>
            <w:r w:rsidRPr="00916AE0">
              <w:rPr>
                <w:rFonts w:eastAsia="Times New Roman"/>
                <w:lang w:val="en-US"/>
              </w:rPr>
              <w:t>XIX</w:t>
            </w:r>
            <w:r w:rsidRPr="00916AE0">
              <w:rPr>
                <w:rFonts w:eastAsia="Times New Roman"/>
              </w:rPr>
              <w:t xml:space="preserve"> века.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A4567" w14:textId="77777777" w:rsidR="00C02B0D" w:rsidRDefault="00C02B0D">
            <w:pPr>
              <w:jc w:val="center"/>
            </w:pPr>
            <w:r>
              <w:t>2</w:t>
            </w:r>
          </w:p>
        </w:tc>
      </w:tr>
      <w:tr w:rsidR="00C02B0D" w14:paraId="7FA83E79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0952C" w14:textId="77777777" w:rsidR="00C02B0D" w:rsidRDefault="00875793">
            <w:pPr>
              <w:jc w:val="center"/>
            </w:pPr>
            <w:r>
              <w:rPr>
                <w:rFonts w:eastAsia="Times New Roman"/>
                <w:spacing w:val="1"/>
              </w:rPr>
              <w:t>3-4</w:t>
            </w:r>
            <w:r w:rsidR="00C02B0D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78B54" w14:textId="77777777" w:rsidR="00C02B0D" w:rsidRPr="00600E07" w:rsidRDefault="00600E07" w:rsidP="00600E07">
            <w:pPr>
              <w:spacing w:line="276" w:lineRule="auto"/>
              <w:ind w:left="6" w:right="-147" w:hanging="6"/>
              <w:rPr>
                <w:rFonts w:eastAsia="Times New Roman"/>
                <w:spacing w:val="-1"/>
              </w:rPr>
            </w:pPr>
            <w:r w:rsidRPr="00916AE0">
              <w:rPr>
                <w:rFonts w:eastAsia="Times New Roman"/>
                <w:spacing w:val="-1"/>
              </w:rPr>
              <w:t>Вальс.</w:t>
            </w:r>
            <w:r>
              <w:rPr>
                <w:rFonts w:eastAsia="Times New Roman"/>
                <w:spacing w:val="-1"/>
              </w:rPr>
              <w:t xml:space="preserve"> </w:t>
            </w:r>
            <w:r w:rsidRPr="00916AE0">
              <w:rPr>
                <w:rFonts w:eastAsia="Times New Roman"/>
                <w:spacing w:val="-1"/>
              </w:rPr>
              <w:t xml:space="preserve">Трёхдольный размер.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90743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00C02B0D" w14:paraId="15F29F4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19D71" w14:textId="77777777" w:rsidR="00C02B0D" w:rsidRDefault="00875793">
            <w:pPr>
              <w:jc w:val="center"/>
            </w:pPr>
            <w:r>
              <w:rPr>
                <w:rFonts w:eastAsia="Times New Roman"/>
                <w:spacing w:val="1"/>
              </w:rPr>
              <w:t>5</w:t>
            </w:r>
            <w:r w:rsidR="00C02B0D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B1F10F" w14:textId="77777777" w:rsidR="00C02B0D" w:rsidRDefault="00600E07">
            <w:pPr>
              <w:jc w:val="both"/>
            </w:pPr>
            <w:r>
              <w:t xml:space="preserve">Полька.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79B3C6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875793" w14:paraId="7A4C4AAB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334C" w14:textId="77777777" w:rsidR="00875793" w:rsidRDefault="00875793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AF8B" w14:textId="77777777" w:rsidR="00875793" w:rsidRDefault="00875793">
            <w:pPr>
              <w:jc w:val="both"/>
            </w:pPr>
            <w:r>
              <w:t>Гавот.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4588" w14:textId="77777777" w:rsidR="00875793" w:rsidRDefault="0087579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C02B0D" w14:paraId="1DC0A64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98146" w14:textId="77777777" w:rsidR="00C02B0D" w:rsidRDefault="00875793">
            <w:pPr>
              <w:jc w:val="center"/>
            </w:pPr>
            <w:r>
              <w:rPr>
                <w:rFonts w:eastAsia="Times New Roman"/>
                <w:spacing w:val="1"/>
              </w:rPr>
              <w:t>7</w:t>
            </w:r>
            <w:r w:rsidR="00C02B0D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13DB6" w14:textId="77777777" w:rsidR="00C02B0D" w:rsidRDefault="00600E07">
            <w:pPr>
              <w:jc w:val="both"/>
            </w:pPr>
            <w:r>
              <w:t>Марш. Повтор двухдольного размера.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93C71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C02B0D" w14:paraId="56B8DD73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A280" w14:textId="77777777" w:rsidR="00C02B0D" w:rsidRDefault="00875793">
            <w:pPr>
              <w:jc w:val="center"/>
            </w:pPr>
            <w:r>
              <w:t>8</w:t>
            </w:r>
            <w:r w:rsidR="00600E07"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1BE86" w14:textId="77777777" w:rsidR="00C02B0D" w:rsidRDefault="00C02B0D">
            <w:pPr>
              <w:jc w:val="both"/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6F319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C02B0D" w14:paraId="2967A485" w14:textId="77777777" w:rsidTr="00C02B0D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456AD" w14:textId="77777777" w:rsidR="00C02B0D" w:rsidRDefault="00DD3A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r w:rsidR="00C02B0D">
              <w:rPr>
                <w:rFonts w:eastAsia="Times New Roman"/>
              </w:rPr>
              <w:t>3 четверть</w:t>
            </w:r>
          </w:p>
          <w:p w14:paraId="604DF2C7" w14:textId="77777777" w:rsidR="00C02B0D" w:rsidRDefault="00C02B0D"/>
        </w:tc>
      </w:tr>
      <w:tr w:rsidR="00C02B0D" w14:paraId="192F154E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F4F32" w14:textId="77777777" w:rsidR="00C02B0D" w:rsidRDefault="00C02B0D">
            <w:pPr>
              <w:jc w:val="center"/>
            </w:pPr>
            <w:r>
              <w:rPr>
                <w:rFonts w:eastAsia="Times New Roman"/>
                <w:spacing w:val="1"/>
              </w:rPr>
              <w:t>1</w:t>
            </w:r>
            <w:r w:rsidR="00875793">
              <w:rPr>
                <w:rFonts w:eastAsia="Times New Roman"/>
                <w:spacing w:val="1"/>
              </w:rPr>
              <w:t>-2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2DF294" w14:textId="77777777" w:rsidR="00C02B0D" w:rsidRDefault="00DD3AD3">
            <w:pPr>
              <w:jc w:val="both"/>
            </w:pPr>
            <w:r>
              <w:rPr>
                <w:rFonts w:eastAsia="Times New Roman"/>
              </w:rPr>
              <w:t>Образы зимы в классической музыке.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FE132" w14:textId="77777777" w:rsidR="00C02B0D" w:rsidRDefault="00DD3AD3">
            <w:pPr>
              <w:jc w:val="center"/>
            </w:pPr>
            <w:r>
              <w:t>2</w:t>
            </w:r>
          </w:p>
        </w:tc>
      </w:tr>
      <w:tr w:rsidR="00C02B0D" w14:paraId="745B38FD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511885" w14:textId="77777777" w:rsidR="00C02B0D" w:rsidRDefault="00875793">
            <w:pPr>
              <w:jc w:val="center"/>
            </w:pPr>
            <w:r>
              <w:rPr>
                <w:rFonts w:eastAsia="Times New Roman"/>
                <w:spacing w:val="1"/>
              </w:rPr>
              <w:t>3-4</w:t>
            </w:r>
            <w:r w:rsidR="00C02B0D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66F39" w14:textId="77777777" w:rsidR="00C02B0D" w:rsidRDefault="00DD3AD3">
            <w:pPr>
              <w:jc w:val="both"/>
            </w:pPr>
            <w:r>
              <w:rPr>
                <w:rFonts w:eastAsia="Times New Roman"/>
              </w:rPr>
              <w:t>Средства музыкальной выразительности в образах природы.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85AD6F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00C02B0D" w14:paraId="28B93D0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A62E8E" w14:textId="77777777" w:rsidR="00C02B0D" w:rsidRDefault="00875793">
            <w:pPr>
              <w:jc w:val="center"/>
            </w:pPr>
            <w:r>
              <w:t>5-6.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54E61D" w14:textId="77777777" w:rsidR="00C02B0D" w:rsidRDefault="00DD3AD3" w:rsidP="00875793">
            <w:r>
              <w:t>Строение музыкально предложения.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0CA8EC" w14:textId="77777777" w:rsidR="00C02B0D" w:rsidRDefault="00DD3AD3">
            <w:pPr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00C02B0D" w14:paraId="0AA8C02B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670078" w14:textId="77777777" w:rsidR="00C02B0D" w:rsidRDefault="00875793">
            <w:pPr>
              <w:jc w:val="center"/>
            </w:pPr>
            <w:r>
              <w:t>7.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9EE03" w14:textId="77777777" w:rsidR="00C02B0D" w:rsidRPr="00875793" w:rsidRDefault="00875793" w:rsidP="00875793">
            <w:pPr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Сказка в классической музыке. Динамика особенности мелодии и фразировки.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CAA94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875793" w14:paraId="02F442E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0E148" w14:textId="77777777" w:rsidR="00875793" w:rsidRDefault="00875793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F2859" w14:textId="77777777" w:rsidR="00875793" w:rsidRDefault="00875793" w:rsidP="00875793">
            <w:pPr>
              <w:rPr>
                <w:rFonts w:eastAsia="Times New Roman"/>
                <w:spacing w:val="1"/>
              </w:rPr>
            </w:pPr>
            <w:r w:rsidRPr="00916AE0">
              <w:t>М.П. Мусоргский «Картинки с выставки»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CA14" w14:textId="77777777" w:rsidR="00875793" w:rsidRDefault="0087579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C02B0D" w14:paraId="7B2A6369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73F07" w14:textId="77777777" w:rsidR="00C02B0D" w:rsidRDefault="00875793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9</w:t>
            </w:r>
            <w:r w:rsidR="00C02B0D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9E8B4" w14:textId="77777777" w:rsidR="00C02B0D" w:rsidRDefault="00C02B0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612739" w14:textId="77777777" w:rsidR="00C02B0D" w:rsidRDefault="00C02B0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C02B0D" w14:paraId="538BB98C" w14:textId="77777777" w:rsidTr="00C02B0D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ABB5" w14:textId="77777777" w:rsidR="00C02B0D" w:rsidRDefault="0087579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</w:t>
            </w:r>
            <w:r w:rsidR="00C02B0D">
              <w:rPr>
                <w:rFonts w:eastAsia="Times New Roman"/>
              </w:rPr>
              <w:t>4 четверть</w:t>
            </w:r>
          </w:p>
          <w:p w14:paraId="13ABFC46" w14:textId="77777777" w:rsidR="00C02B0D" w:rsidRDefault="00C02B0D"/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C1C7" w14:textId="77777777" w:rsidR="00C02B0D" w:rsidRDefault="00C02B0D">
            <w:pPr>
              <w:rPr>
                <w:rFonts w:eastAsia="Calibri"/>
              </w:rPr>
            </w:pPr>
          </w:p>
        </w:tc>
      </w:tr>
      <w:tr w:rsidR="00C02B0D" w14:paraId="15F134B5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A09ED" w14:textId="77777777" w:rsidR="00C02B0D" w:rsidRDefault="00C02B0D">
            <w:pPr>
              <w:jc w:val="center"/>
            </w:pPr>
            <w:r>
              <w:rPr>
                <w:rFonts w:eastAsia="Times New Roman"/>
                <w:spacing w:val="1"/>
              </w:rPr>
              <w:lastRenderedPageBreak/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B8950" w14:textId="77777777" w:rsidR="00C02B0D" w:rsidRDefault="00875793">
            <w:pPr>
              <w:jc w:val="both"/>
            </w:pPr>
            <w:r>
              <w:rPr>
                <w:rFonts w:eastAsia="Times New Roman"/>
              </w:rPr>
              <w:t>Образы птиц в классической музыке. Звукоподражание.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F8F16" w14:textId="77777777" w:rsidR="00C02B0D" w:rsidRDefault="00875793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C02B0D" w14:paraId="2A003CD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7FC4F1" w14:textId="77777777" w:rsidR="00C02B0D" w:rsidRDefault="00C02B0D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2.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32C6F" w14:textId="77777777" w:rsidR="00C02B0D" w:rsidRPr="00875793" w:rsidRDefault="00875793" w:rsidP="00875793">
            <w:pPr>
              <w:ind w:right="-147"/>
              <w:rPr>
                <w:rFonts w:eastAsia="Times New Roman"/>
                <w:spacing w:val="-1"/>
              </w:rPr>
            </w:pPr>
            <w:r>
              <w:rPr>
                <w:rFonts w:eastAsia="Times New Roman"/>
                <w:spacing w:val="-1"/>
              </w:rPr>
              <w:t>Образы весны в классической музыке.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BCAB30" w14:textId="77777777" w:rsidR="00C02B0D" w:rsidRDefault="0087579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875793" w14:paraId="7BAA072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9764" w14:textId="77777777" w:rsidR="00875793" w:rsidRDefault="00875793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3</w:t>
            </w:r>
            <w:r w:rsidR="00941543">
              <w:rPr>
                <w:rFonts w:eastAsia="Times New Roman"/>
                <w:spacing w:val="1"/>
              </w:rPr>
              <w:t>-5.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BBE81" w14:textId="77777777" w:rsidR="00875793" w:rsidRPr="00875793" w:rsidRDefault="00875793" w:rsidP="00875793">
            <w:r>
              <w:t>Средства музыкальной выразительности. Динамика.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83946" w14:textId="77777777" w:rsidR="00875793" w:rsidRDefault="0087579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875793" w14:paraId="6220D7A6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0D88" w14:textId="77777777" w:rsidR="00875793" w:rsidRDefault="00941543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6-8.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DFFA3" w14:textId="77777777" w:rsidR="00941543" w:rsidRDefault="00875793" w:rsidP="00875793">
            <w:pPr>
              <w:jc w:val="both"/>
            </w:pPr>
            <w:r>
              <w:t xml:space="preserve">Детская музыка в творчестве П.И. Чайковского, С.С. Прокофьева, </w:t>
            </w:r>
          </w:p>
          <w:p w14:paraId="12B4D2E7" w14:textId="77777777" w:rsidR="00875793" w:rsidRPr="00875793" w:rsidRDefault="00875793" w:rsidP="00875793">
            <w:pPr>
              <w:jc w:val="both"/>
            </w:pPr>
            <w:r>
              <w:t>Д.Д. Шостаковича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B4B8" w14:textId="77777777" w:rsidR="00875793" w:rsidRDefault="0087579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C02B0D" w14:paraId="2EE353E3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FDEF39" w14:textId="77777777" w:rsidR="00C02B0D" w:rsidRDefault="00C02B0D">
            <w:pPr>
              <w:jc w:val="center"/>
            </w:pPr>
            <w:r>
              <w:rPr>
                <w:rFonts w:eastAsia="Times New Roman"/>
                <w:spacing w:val="1"/>
              </w:rPr>
              <w:t>9.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CF111C" w14:textId="77777777" w:rsidR="00C02B0D" w:rsidRDefault="00C02B0D">
            <w:pPr>
              <w:jc w:val="both"/>
            </w:pPr>
            <w:r>
              <w:rPr>
                <w:rFonts w:eastAsia="Times New Roman"/>
              </w:rPr>
              <w:t>Итоговый зачет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D029E0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C02B0D" w14:paraId="2A391E9D" w14:textId="77777777" w:rsidTr="00C02B0D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15F950" w14:textId="77777777" w:rsidR="00C02B0D" w:rsidRDefault="007B3EAD">
            <w:r>
              <w:rPr>
                <w:rFonts w:eastAsia="Times New Roman"/>
              </w:rPr>
              <w:t>Всего уроков</w:t>
            </w:r>
            <w:r w:rsidR="00C02B0D">
              <w:rPr>
                <w:rFonts w:eastAsia="Times New Roman"/>
              </w:rPr>
              <w:t>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A67B4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3</w:t>
            </w:r>
            <w:r w:rsidR="00875793">
              <w:rPr>
                <w:rFonts w:eastAsia="Times New Roman"/>
              </w:rPr>
              <w:t>4</w:t>
            </w:r>
          </w:p>
        </w:tc>
      </w:tr>
    </w:tbl>
    <w:p w14:paraId="6C5825AE" w14:textId="77777777" w:rsidR="00C02B0D" w:rsidRDefault="00C02B0D" w:rsidP="00BB23D6">
      <w:pPr>
        <w:pStyle w:val="a5"/>
        <w:spacing w:line="276" w:lineRule="auto"/>
        <w:ind w:firstLine="709"/>
        <w:rPr>
          <w:b/>
          <w:sz w:val="28"/>
          <w:szCs w:val="28"/>
        </w:rPr>
      </w:pPr>
    </w:p>
    <w:p w14:paraId="0CAA77FB" w14:textId="77777777" w:rsidR="00C02B0D" w:rsidRDefault="00C02B0D" w:rsidP="00C02B0D">
      <w:pPr>
        <w:pStyle w:val="a5"/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 класс</w:t>
      </w:r>
    </w:p>
    <w:p w14:paraId="02C97DBA" w14:textId="77777777" w:rsidR="00C02B0D" w:rsidRDefault="00C02B0D" w:rsidP="00C02B0D">
      <w:pPr>
        <w:pStyle w:val="a5"/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Таблица 4</w:t>
      </w:r>
    </w:p>
    <w:tbl>
      <w:tblPr>
        <w:tblW w:w="0" w:type="auto"/>
        <w:tblInd w:w="1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7515"/>
        <w:gridCol w:w="1126"/>
      </w:tblGrid>
      <w:tr w:rsidR="00C02B0D" w14:paraId="5245F45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E8FC20" w14:textId="77777777" w:rsidR="00C02B0D" w:rsidRDefault="00C02B0D">
            <w:r>
              <w:rPr>
                <w:rFonts w:eastAsia="Times New Roman"/>
              </w:rPr>
              <w:t>№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D09E8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Темы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1CF2D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1"/>
              </w:rPr>
              <w:t>о</w:t>
            </w:r>
            <w:r>
              <w:rPr>
                <w:rFonts w:eastAsia="Times New Roman"/>
                <w:spacing w:val="-2"/>
              </w:rPr>
              <w:t>л</w:t>
            </w: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о уроков</w:t>
            </w:r>
          </w:p>
        </w:tc>
      </w:tr>
      <w:tr w:rsidR="00C02B0D" w14:paraId="329C204A" w14:textId="77777777" w:rsidTr="00C02B0D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BC4B28" w14:textId="77777777" w:rsidR="00C02B0D" w:rsidRDefault="00493A43">
            <w:r>
              <w:t xml:space="preserve">    </w:t>
            </w:r>
            <w:r w:rsidR="00C02B0D">
              <w:t>1 четверть</w:t>
            </w:r>
          </w:p>
        </w:tc>
      </w:tr>
      <w:tr w:rsidR="00C02B0D" w14:paraId="574EB92A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8F79CC" w14:textId="77777777" w:rsidR="00C02B0D" w:rsidRDefault="00C02B0D">
            <w:pPr>
              <w:jc w:val="center"/>
            </w:pPr>
            <w:r>
              <w:rPr>
                <w:rFonts w:eastAsia="Times New Roman"/>
                <w:spacing w:val="1"/>
              </w:rPr>
              <w:t>1</w:t>
            </w:r>
            <w:r w:rsidR="00493A43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404273" w14:textId="77777777" w:rsidR="00C02B0D" w:rsidRDefault="00770E3E" w:rsidP="00770E3E">
            <w:pPr>
              <w:tabs>
                <w:tab w:val="left" w:pos="2434"/>
                <w:tab w:val="left" w:pos="4537"/>
                <w:tab w:val="left" w:pos="5658"/>
                <w:tab w:val="left" w:pos="7712"/>
              </w:tabs>
              <w:jc w:val="both"/>
            </w:pPr>
            <w:r>
              <w:rPr>
                <w:rFonts w:eastAsia="Times New Roman"/>
              </w:rPr>
              <w:t>Как появилась Музыка.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423097" w14:textId="77777777" w:rsidR="00C02B0D" w:rsidRDefault="00493A43">
            <w:pPr>
              <w:jc w:val="center"/>
            </w:pPr>
            <w:r>
              <w:t>1</w:t>
            </w:r>
          </w:p>
        </w:tc>
      </w:tr>
      <w:tr w:rsidR="00C02B0D" w14:paraId="6A23881D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275D3" w14:textId="77777777" w:rsidR="00C02B0D" w:rsidRDefault="00493A43">
            <w:pPr>
              <w:jc w:val="center"/>
            </w:pPr>
            <w:r>
              <w:rPr>
                <w:rFonts w:eastAsia="Times New Roman"/>
              </w:rPr>
              <w:t>2-3</w:t>
            </w:r>
            <w:r w:rsidR="00C02B0D">
              <w:rPr>
                <w:rFonts w:eastAsia="Times New Roman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ED2E6" w14:textId="77777777" w:rsidR="00C02B0D" w:rsidRDefault="00493A43" w:rsidP="00770E3E">
            <w:r>
              <w:t>Мифы о музыке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DCB0C" w14:textId="77777777" w:rsidR="00C02B0D" w:rsidRDefault="00493A43">
            <w:pPr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00493A43" w14:paraId="20E5CC7E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AB01" w14:textId="77777777" w:rsidR="00493A43" w:rsidRDefault="00493A4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4-5.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249D7" w14:textId="77777777" w:rsidR="00493A43" w:rsidRDefault="00493A43" w:rsidP="00770E3E">
            <w:r>
              <w:t xml:space="preserve">Орфей и Эвридика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775FA" w14:textId="77777777" w:rsidR="00493A43" w:rsidRDefault="00493A4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493A43" w14:paraId="0B956C3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2BAFE" w14:textId="77777777" w:rsidR="00493A43" w:rsidRDefault="00493A4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C651C" w14:textId="77777777" w:rsidR="00493A43" w:rsidRDefault="00493A43" w:rsidP="00770E3E">
            <w:r>
              <w:t>Скоморохи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FBDE9" w14:textId="77777777" w:rsidR="00493A43" w:rsidRDefault="00493A4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93A43" w14:paraId="513147A9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21EA" w14:textId="77777777" w:rsidR="00493A43" w:rsidRDefault="00493A4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30718" w14:textId="77777777" w:rsidR="00493A43" w:rsidRDefault="00493A43" w:rsidP="00770E3E">
            <w:r>
              <w:t>Камаринская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3EB94" w14:textId="77777777" w:rsidR="00493A43" w:rsidRDefault="00493A4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C02B0D" w14:paraId="4155FCD9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6EF64" w14:textId="77777777" w:rsidR="00C02B0D" w:rsidRDefault="00493A43">
            <w:pPr>
              <w:jc w:val="center"/>
            </w:pPr>
            <w:r>
              <w:rPr>
                <w:rFonts w:eastAsia="Times New Roman"/>
                <w:spacing w:val="1"/>
              </w:rPr>
              <w:t>8</w:t>
            </w:r>
            <w:r w:rsidR="00C02B0D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6AB6BB" w14:textId="77777777" w:rsidR="00C02B0D" w:rsidRDefault="00770E3E">
            <w:pPr>
              <w:jc w:val="both"/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0F0E4" w14:textId="77777777" w:rsidR="00C02B0D" w:rsidRDefault="00C02B0D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C02B0D" w14:paraId="49DD73E1" w14:textId="77777777" w:rsidTr="00C02B0D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D625" w14:textId="77777777" w:rsidR="00C02B0D" w:rsidRDefault="00493A4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r w:rsidR="00C02B0D">
              <w:rPr>
                <w:rFonts w:eastAsia="Times New Roman"/>
              </w:rPr>
              <w:t>2 четверть</w:t>
            </w:r>
          </w:p>
          <w:p w14:paraId="7F10FD97" w14:textId="77777777" w:rsidR="00C02B0D" w:rsidRDefault="00C02B0D"/>
        </w:tc>
      </w:tr>
      <w:tr w:rsidR="00C02B0D" w14:paraId="1B7158ED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B3597A" w14:textId="77777777" w:rsidR="00C02B0D" w:rsidRDefault="00C02B0D">
            <w:pPr>
              <w:jc w:val="center"/>
            </w:pPr>
            <w:r>
              <w:rPr>
                <w:rFonts w:eastAsia="Times New Roman"/>
                <w:spacing w:val="1"/>
              </w:rPr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C75E3" w14:textId="77777777" w:rsidR="00C02B0D" w:rsidRDefault="00493A43">
            <w:pPr>
              <w:jc w:val="both"/>
            </w:pPr>
            <w:r>
              <w:rPr>
                <w:rFonts w:eastAsia="Times New Roman"/>
              </w:rPr>
              <w:t>Симфонический оркестр</w:t>
            </w:r>
            <w:r w:rsidR="008E7771">
              <w:rPr>
                <w:rFonts w:eastAsia="Times New Roman"/>
              </w:rPr>
              <w:t>. Струнно-смычковые инструменты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C353C3" w14:textId="77777777" w:rsidR="00C02B0D" w:rsidRDefault="008E7771">
            <w:pPr>
              <w:jc w:val="center"/>
            </w:pPr>
            <w:r>
              <w:t>1</w:t>
            </w:r>
          </w:p>
        </w:tc>
      </w:tr>
      <w:tr w:rsidR="008E7771" w14:paraId="3EB838A0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D43F4" w14:textId="77777777" w:rsidR="008E7771" w:rsidRDefault="008E7771" w:rsidP="008E7771">
            <w:pPr>
              <w:jc w:val="center"/>
            </w:pPr>
            <w:r>
              <w:rPr>
                <w:rFonts w:eastAsia="Times New Roman"/>
                <w:spacing w:val="1"/>
              </w:rPr>
              <w:t>2.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4C8E7" w14:textId="77777777" w:rsidR="008E7771" w:rsidRDefault="008E7771" w:rsidP="008E7771">
            <w:pPr>
              <w:jc w:val="both"/>
            </w:pPr>
            <w:r>
              <w:rPr>
                <w:rFonts w:eastAsia="Times New Roman"/>
              </w:rPr>
              <w:t>Симфонический оркестр. Деревянно-духовые инструменты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2BF08D" w14:textId="77777777" w:rsidR="008E7771" w:rsidRDefault="008E7771" w:rsidP="008E7771">
            <w:pPr>
              <w:jc w:val="center"/>
            </w:pPr>
            <w:r>
              <w:t>1</w:t>
            </w:r>
          </w:p>
        </w:tc>
      </w:tr>
      <w:tr w:rsidR="008E7771" w14:paraId="07BB2CA1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11F14" w14:textId="77777777" w:rsidR="008E7771" w:rsidRDefault="008E7771" w:rsidP="008E7771">
            <w:pPr>
              <w:jc w:val="center"/>
            </w:pPr>
            <w:r>
              <w:rPr>
                <w:rFonts w:eastAsia="Times New Roman"/>
                <w:spacing w:val="1"/>
              </w:rPr>
              <w:t>3.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20AA5" w14:textId="77777777" w:rsidR="008E7771" w:rsidRDefault="008E7771" w:rsidP="008E7771">
            <w:pPr>
              <w:jc w:val="both"/>
            </w:pPr>
            <w:r>
              <w:rPr>
                <w:rFonts w:eastAsia="Times New Roman"/>
              </w:rPr>
              <w:t>Симфонический оркестр. Медно-духовые инструменты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F479E" w14:textId="77777777" w:rsidR="008E7771" w:rsidRDefault="008E7771" w:rsidP="008E7771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8E7771" w14:paraId="6D12AA43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BC0C1" w14:textId="77777777" w:rsidR="008E7771" w:rsidRDefault="008E7771" w:rsidP="008E7771">
            <w:pPr>
              <w:jc w:val="center"/>
            </w:pPr>
            <w:r>
              <w:rPr>
                <w:rFonts w:eastAsia="Times New Roman"/>
                <w:spacing w:val="1"/>
              </w:rPr>
              <w:t>4.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E82A9" w14:textId="77777777" w:rsidR="008E7771" w:rsidRDefault="008E7771" w:rsidP="008E7771">
            <w:pPr>
              <w:jc w:val="both"/>
            </w:pPr>
            <w:r>
              <w:rPr>
                <w:rFonts w:eastAsia="Times New Roman"/>
              </w:rPr>
              <w:t>Симфонический оркестр. Ударные инструменты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B73902" w14:textId="77777777" w:rsidR="008E7771" w:rsidRDefault="008E7771" w:rsidP="008E7771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8E7771" w14:paraId="723003EF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C772" w14:textId="77777777" w:rsidR="008E7771" w:rsidRDefault="008E7771" w:rsidP="008E7771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5</w:t>
            </w:r>
            <w:r w:rsidR="00A8179F">
              <w:rPr>
                <w:rFonts w:eastAsia="Times New Roman"/>
                <w:spacing w:val="1"/>
              </w:rPr>
              <w:t>-7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1D09" w14:textId="77777777" w:rsidR="008E7771" w:rsidRDefault="008E7771" w:rsidP="008E777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Инструменты симфонического оркестра</w:t>
            </w:r>
            <w:r w:rsidR="00A8179F">
              <w:rPr>
                <w:rFonts w:eastAsia="Times New Roman"/>
              </w:rPr>
              <w:t xml:space="preserve"> (не вошедшие)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093BA" w14:textId="77777777" w:rsidR="008E7771" w:rsidRDefault="00A8179F" w:rsidP="008E77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8E7771" w14:paraId="561626F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3DEF6" w14:textId="77777777" w:rsidR="008E7771" w:rsidRDefault="008E7771" w:rsidP="008E7771">
            <w:pPr>
              <w:jc w:val="center"/>
            </w:pPr>
            <w:r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D5604" w14:textId="77777777" w:rsidR="008E7771" w:rsidRDefault="008E7771" w:rsidP="008E7771">
            <w:pPr>
              <w:jc w:val="both"/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99857" w14:textId="77777777" w:rsidR="008E7771" w:rsidRDefault="008E7771" w:rsidP="008E7771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8E7771" w14:paraId="3CEB140E" w14:textId="77777777" w:rsidTr="00C02B0D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2622C" w14:textId="77777777" w:rsidR="008E7771" w:rsidRDefault="008E7771" w:rsidP="008E777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3 четверть</w:t>
            </w:r>
          </w:p>
          <w:p w14:paraId="49DCF68B" w14:textId="77777777" w:rsidR="008E7771" w:rsidRDefault="008E7771" w:rsidP="008E7771"/>
        </w:tc>
      </w:tr>
      <w:tr w:rsidR="008E7771" w14:paraId="5EA6A1FD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2398" w14:textId="77777777" w:rsidR="008E7771" w:rsidRDefault="008E7771" w:rsidP="008E7771">
            <w:pPr>
              <w:jc w:val="center"/>
            </w:pPr>
            <w:r>
              <w:rPr>
                <w:rFonts w:eastAsia="Times New Roman"/>
                <w:spacing w:val="1"/>
              </w:rPr>
              <w:t>1</w:t>
            </w:r>
            <w:r w:rsidR="00A8179F">
              <w:rPr>
                <w:rFonts w:eastAsia="Times New Roman"/>
                <w:spacing w:val="1"/>
              </w:rPr>
              <w:t>-2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FB5522" w14:textId="77777777" w:rsidR="008E7771" w:rsidRDefault="00A8179F" w:rsidP="008E7771">
            <w:pPr>
              <w:jc w:val="both"/>
            </w:pPr>
            <w:r>
              <w:t>Старинные инструменты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FDEE2B" w14:textId="77777777" w:rsidR="008E7771" w:rsidRDefault="00A8179F" w:rsidP="008E7771">
            <w:pPr>
              <w:jc w:val="center"/>
            </w:pPr>
            <w:r>
              <w:t>2</w:t>
            </w:r>
          </w:p>
        </w:tc>
      </w:tr>
      <w:tr w:rsidR="008E7771" w14:paraId="182D630F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153DB" w14:textId="77777777" w:rsidR="008E7771" w:rsidRDefault="00A8179F" w:rsidP="008E7771">
            <w:pPr>
              <w:jc w:val="center"/>
            </w:pPr>
            <w:r>
              <w:rPr>
                <w:rFonts w:eastAsia="Times New Roman"/>
                <w:spacing w:val="1"/>
              </w:rPr>
              <w:t>3-4</w:t>
            </w:r>
            <w:r w:rsidR="008E7771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AD671" w14:textId="77777777" w:rsidR="008E7771" w:rsidRDefault="00A8179F" w:rsidP="008E7771">
            <w:pPr>
              <w:jc w:val="both"/>
            </w:pPr>
            <w:r>
              <w:t>Старинная сюита. История создания.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19DBF" w14:textId="77777777" w:rsidR="008E7771" w:rsidRDefault="000A4433" w:rsidP="008E7771">
            <w:pPr>
              <w:jc w:val="center"/>
            </w:pPr>
            <w:r>
              <w:t>2</w:t>
            </w:r>
          </w:p>
        </w:tc>
      </w:tr>
      <w:tr w:rsidR="008E7771" w14:paraId="3BC2FC8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DF28B" w14:textId="77777777" w:rsidR="008E7771" w:rsidRDefault="00A8179F" w:rsidP="008E7771">
            <w:pPr>
              <w:jc w:val="center"/>
            </w:pPr>
            <w:r>
              <w:rPr>
                <w:rFonts w:eastAsia="Times New Roman"/>
                <w:spacing w:val="1"/>
              </w:rPr>
              <w:t>5.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E8BE7" w14:textId="77777777" w:rsidR="008E7771" w:rsidRDefault="00A8179F" w:rsidP="008E7771">
            <w:pPr>
              <w:jc w:val="both"/>
            </w:pPr>
            <w:r>
              <w:t>Аллеманда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99C263" w14:textId="77777777" w:rsidR="008E7771" w:rsidRDefault="008E7771" w:rsidP="008E7771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A8179F" w14:paraId="3DBF2F01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F639F" w14:textId="77777777" w:rsidR="00A8179F" w:rsidRDefault="00A8179F" w:rsidP="00A8179F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9FA7" w14:textId="77777777" w:rsidR="00A8179F" w:rsidRDefault="00A8179F" w:rsidP="00A8179F">
            <w:pPr>
              <w:jc w:val="both"/>
            </w:pPr>
            <w:r>
              <w:t>Куранта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2C227" w14:textId="77777777" w:rsidR="00A8179F" w:rsidRDefault="00A8179F" w:rsidP="00A817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A8179F" w14:paraId="2E7DB118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B1539" w14:textId="77777777" w:rsidR="00A8179F" w:rsidRDefault="00A8179F" w:rsidP="00A8179F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7.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A2013" w14:textId="77777777" w:rsidR="00A8179F" w:rsidRDefault="00A8179F" w:rsidP="00A8179F">
            <w:pPr>
              <w:jc w:val="both"/>
            </w:pPr>
            <w:r>
              <w:t>Сарабанда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D2FC0" w14:textId="77777777" w:rsidR="00A8179F" w:rsidRDefault="00A8179F" w:rsidP="00A817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A8179F" w14:paraId="699D0998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9F1E" w14:textId="77777777" w:rsidR="00A8179F" w:rsidRDefault="00A8179F" w:rsidP="00A8179F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8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7FA9F" w14:textId="77777777" w:rsidR="00A8179F" w:rsidRDefault="00A8179F" w:rsidP="00A8179F">
            <w:pPr>
              <w:jc w:val="both"/>
            </w:pPr>
            <w:r>
              <w:t>Жига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66C7E" w14:textId="77777777" w:rsidR="00A8179F" w:rsidRDefault="00A8179F" w:rsidP="00A8179F">
            <w:pPr>
              <w:jc w:val="center"/>
              <w:rPr>
                <w:rFonts w:eastAsia="Times New Roman"/>
              </w:rPr>
            </w:pPr>
          </w:p>
        </w:tc>
      </w:tr>
      <w:tr w:rsidR="00A8179F" w14:paraId="3550D9A3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F4BE" w14:textId="77777777" w:rsidR="00A8179F" w:rsidRDefault="00A8179F" w:rsidP="00A8179F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9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B05C6" w14:textId="77777777" w:rsidR="00A8179F" w:rsidRDefault="00A8179F" w:rsidP="00A8179F">
            <w:pPr>
              <w:jc w:val="both"/>
            </w:pPr>
            <w:r>
              <w:t>Гавот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5438" w14:textId="77777777" w:rsidR="00A8179F" w:rsidRDefault="00A8179F" w:rsidP="00A8179F">
            <w:pPr>
              <w:jc w:val="center"/>
              <w:rPr>
                <w:rFonts w:eastAsia="Times New Roman"/>
              </w:rPr>
            </w:pPr>
          </w:p>
        </w:tc>
      </w:tr>
      <w:tr w:rsidR="00A8179F" w14:paraId="0570D262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0E44" w14:textId="77777777" w:rsidR="00A8179F" w:rsidRDefault="00A8179F" w:rsidP="00A8179F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10.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22E8D" w14:textId="77777777" w:rsidR="00A8179F" w:rsidRDefault="00A8179F" w:rsidP="00A8179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0CE22" w14:textId="77777777" w:rsidR="00A8179F" w:rsidRDefault="00A8179F" w:rsidP="00A8179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A8179F" w14:paraId="2E05DFE3" w14:textId="77777777" w:rsidTr="00C02B0D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3BFE2" w14:textId="77777777" w:rsidR="00A8179F" w:rsidRDefault="00A8179F" w:rsidP="00A8179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4 четверть</w:t>
            </w:r>
          </w:p>
          <w:p w14:paraId="4625297A" w14:textId="77777777" w:rsidR="00A8179F" w:rsidRDefault="00A8179F" w:rsidP="00A8179F"/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50823" w14:textId="77777777" w:rsidR="00A8179F" w:rsidRDefault="00A8179F" w:rsidP="00A8179F">
            <w:pPr>
              <w:rPr>
                <w:rFonts w:eastAsia="Calibri"/>
              </w:rPr>
            </w:pPr>
          </w:p>
        </w:tc>
      </w:tr>
      <w:tr w:rsidR="00A8179F" w14:paraId="7C4517BE" w14:textId="77777777" w:rsidTr="00F9078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AD1A5" w14:textId="77777777" w:rsidR="00A8179F" w:rsidRDefault="00A8179F" w:rsidP="00A8179F">
            <w:pPr>
              <w:jc w:val="center"/>
            </w:pPr>
            <w:r>
              <w:rPr>
                <w:rFonts w:eastAsia="Times New Roman"/>
                <w:spacing w:val="1"/>
              </w:rPr>
              <w:t>1</w:t>
            </w:r>
            <w:r w:rsidR="00F9078C">
              <w:rPr>
                <w:rFonts w:eastAsia="Times New Roman"/>
                <w:spacing w:val="1"/>
              </w:rPr>
              <w:t>-2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97A09" w14:textId="77777777" w:rsidR="00A8179F" w:rsidRDefault="00F9078C" w:rsidP="00A8179F">
            <w:pPr>
              <w:jc w:val="both"/>
            </w:pPr>
            <w:r w:rsidRPr="00F9078C">
              <w:t>Знакомство с музыкально-танцевальной культурой России в XIX-XX веков.</w:t>
            </w:r>
            <w:r>
              <w:t xml:space="preserve"> Перепляс.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B95F7" w14:textId="77777777" w:rsidR="00A8179F" w:rsidRDefault="00F9078C" w:rsidP="00A8179F">
            <w:pPr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00F9078C" w14:paraId="47025EF9" w14:textId="77777777" w:rsidTr="00C02B0D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ACCD56" w14:textId="77777777" w:rsidR="00F9078C" w:rsidRDefault="00F9078C" w:rsidP="00F9078C">
            <w:pPr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3-8.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4E12B7" w14:textId="77777777" w:rsidR="00F9078C" w:rsidRDefault="00F9078C" w:rsidP="00F9078C">
            <w:pPr>
              <w:jc w:val="both"/>
            </w:pPr>
            <w:r>
              <w:t>Инструменты народного оркестра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0D259" w14:textId="77777777" w:rsidR="00F9078C" w:rsidRDefault="00F9078C" w:rsidP="00F9078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F9078C" w14:paraId="2DF05DAD" w14:textId="77777777" w:rsidTr="00C02B0D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024A9A" w14:textId="77777777" w:rsidR="00F9078C" w:rsidRDefault="00F9078C" w:rsidP="00F9078C">
            <w:pPr>
              <w:jc w:val="center"/>
            </w:pPr>
            <w:r>
              <w:rPr>
                <w:rFonts w:eastAsia="Times New Roman"/>
                <w:spacing w:val="1"/>
              </w:rPr>
              <w:t>9.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4CF1D" w14:textId="77777777" w:rsidR="00F9078C" w:rsidRDefault="00F9078C" w:rsidP="00F9078C">
            <w:pPr>
              <w:jc w:val="both"/>
            </w:pPr>
            <w:r>
              <w:rPr>
                <w:rFonts w:eastAsia="Times New Roman"/>
              </w:rPr>
              <w:t>Итоговый зачет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BA44DB" w14:textId="77777777" w:rsidR="00F9078C" w:rsidRDefault="00F9078C" w:rsidP="00F9078C">
            <w:pPr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F9078C" w14:paraId="239D9415" w14:textId="77777777" w:rsidTr="00C02B0D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680B3" w14:textId="77777777" w:rsidR="00F9078C" w:rsidRDefault="007B3EAD" w:rsidP="00F9078C">
            <w:r>
              <w:rPr>
                <w:rFonts w:eastAsia="Times New Roman"/>
              </w:rPr>
              <w:t>Всего уроков</w:t>
            </w:r>
            <w:r w:rsidR="00F9078C">
              <w:rPr>
                <w:rFonts w:eastAsia="Times New Roman"/>
              </w:rPr>
              <w:t>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43E7A" w14:textId="77777777" w:rsidR="00F9078C" w:rsidRDefault="007B3EAD" w:rsidP="00F9078C">
            <w:pPr>
              <w:jc w:val="center"/>
            </w:pPr>
            <w:r>
              <w:rPr>
                <w:rFonts w:eastAsia="Times New Roman"/>
              </w:rPr>
              <w:t>35</w:t>
            </w:r>
          </w:p>
        </w:tc>
      </w:tr>
    </w:tbl>
    <w:p w14:paraId="6F46A139" w14:textId="77777777" w:rsidR="00A37DB1" w:rsidRDefault="00A37DB1" w:rsidP="00C02B0D">
      <w:pPr>
        <w:pStyle w:val="a5"/>
        <w:spacing w:line="276" w:lineRule="auto"/>
        <w:ind w:firstLine="709"/>
        <w:jc w:val="center"/>
        <w:rPr>
          <w:sz w:val="28"/>
          <w:szCs w:val="28"/>
        </w:rPr>
      </w:pPr>
    </w:p>
    <w:p w14:paraId="03A3FF5F" w14:textId="77777777" w:rsidR="00C02B0D" w:rsidRDefault="00C02B0D" w:rsidP="00C02B0D">
      <w:pPr>
        <w:pStyle w:val="a5"/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 класс</w:t>
      </w:r>
    </w:p>
    <w:p w14:paraId="45889622" w14:textId="77777777" w:rsidR="00A37DB1" w:rsidRPr="00A37DB1" w:rsidRDefault="00C02B0D" w:rsidP="00A37DB1">
      <w:pPr>
        <w:pStyle w:val="a5"/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Таблица 5</w:t>
      </w:r>
    </w:p>
    <w:tbl>
      <w:tblPr>
        <w:tblW w:w="0" w:type="auto"/>
        <w:tblInd w:w="1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7515"/>
        <w:gridCol w:w="1126"/>
      </w:tblGrid>
      <w:tr w:rsidR="00A37DB1" w14:paraId="047B6FE6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F48027" w14:textId="77777777" w:rsidR="00A37DB1" w:rsidRDefault="00A37DB1">
            <w:pPr>
              <w:spacing w:line="276" w:lineRule="auto"/>
            </w:pPr>
            <w:r>
              <w:rPr>
                <w:rFonts w:eastAsia="Times New Roman"/>
              </w:rPr>
              <w:t>№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E51DEC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</w:rPr>
              <w:t>Темы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9EB0E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1"/>
              </w:rPr>
              <w:t>о</w:t>
            </w:r>
            <w:r>
              <w:rPr>
                <w:rFonts w:eastAsia="Times New Roman"/>
                <w:spacing w:val="-2"/>
              </w:rPr>
              <w:t>л</w:t>
            </w: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о уроков</w:t>
            </w:r>
          </w:p>
        </w:tc>
      </w:tr>
      <w:tr w:rsidR="00A37DB1" w14:paraId="74FF2D17" w14:textId="77777777" w:rsidTr="00A37DB1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08F1E" w14:textId="77777777" w:rsidR="00A37DB1" w:rsidRDefault="00A37DB1">
            <w:pPr>
              <w:spacing w:line="276" w:lineRule="auto"/>
            </w:pPr>
            <w:r>
              <w:t xml:space="preserve">    1 четверть</w:t>
            </w:r>
          </w:p>
        </w:tc>
      </w:tr>
      <w:tr w:rsidR="00A37DB1" w14:paraId="41AB62D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71B839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B56010" w14:textId="77777777" w:rsidR="00A37DB1" w:rsidRDefault="00AE383C">
            <w:pPr>
              <w:tabs>
                <w:tab w:val="left" w:pos="2434"/>
                <w:tab w:val="left" w:pos="4537"/>
                <w:tab w:val="left" w:pos="5658"/>
                <w:tab w:val="left" w:pos="7712"/>
              </w:tabs>
              <w:spacing w:line="276" w:lineRule="auto"/>
              <w:jc w:val="both"/>
            </w:pPr>
            <w:r>
              <w:rPr>
                <w:rFonts w:eastAsia="Times New Roman"/>
              </w:rPr>
              <w:t>Музыкальные жанры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31B4F" w14:textId="77777777" w:rsidR="00A37DB1" w:rsidRDefault="00A37DB1">
            <w:pPr>
              <w:spacing w:line="276" w:lineRule="auto"/>
              <w:jc w:val="center"/>
            </w:pPr>
            <w:r>
              <w:t>1</w:t>
            </w:r>
          </w:p>
        </w:tc>
      </w:tr>
      <w:tr w:rsidR="00A37DB1" w14:paraId="7945BE09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BB456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</w:rPr>
              <w:lastRenderedPageBreak/>
              <w:t>2-</w:t>
            </w:r>
            <w:r w:rsidR="005F0BBC">
              <w:rPr>
                <w:rFonts w:eastAsia="Times New Roman"/>
              </w:rPr>
              <w:t>6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42261A" w14:textId="77777777" w:rsidR="00A37DB1" w:rsidRDefault="00AE383C">
            <w:pPr>
              <w:spacing w:line="276" w:lineRule="auto"/>
            </w:pPr>
            <w:r>
              <w:t>Марш и их разновидности.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C8BA3" w14:textId="77777777" w:rsidR="00A37DB1" w:rsidRDefault="005F0BBC">
            <w:pPr>
              <w:spacing w:line="276" w:lineRule="auto"/>
              <w:jc w:val="center"/>
            </w:pPr>
            <w:r>
              <w:t>5</w:t>
            </w:r>
          </w:p>
        </w:tc>
      </w:tr>
      <w:tr w:rsidR="00A37DB1" w14:paraId="76C70788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98469A" w14:textId="77777777" w:rsidR="00A37DB1" w:rsidRDefault="005F0BBC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AE383C">
              <w:rPr>
                <w:rFonts w:eastAsia="Times New Roman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921A5" w14:textId="77777777" w:rsidR="00A37DB1" w:rsidRDefault="00AE383C">
            <w:pPr>
              <w:spacing w:line="276" w:lineRule="auto"/>
            </w:pPr>
            <w:r>
              <w:t>Марш в балете.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C640C" w14:textId="77777777" w:rsidR="00A37DB1" w:rsidRDefault="00AE383C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A37DB1" w14:paraId="6B26D703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78F12E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94674" w14:textId="77777777" w:rsidR="00A37DB1" w:rsidRDefault="00A37DB1">
            <w:pPr>
              <w:spacing w:line="276" w:lineRule="auto"/>
              <w:jc w:val="both"/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A0BAB1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A37DB1" w14:paraId="78540511" w14:textId="77777777" w:rsidTr="00A37DB1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8F91" w14:textId="77777777" w:rsidR="00A37DB1" w:rsidRDefault="00A37DB1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2 четверть</w:t>
            </w:r>
          </w:p>
          <w:p w14:paraId="257799CD" w14:textId="77777777" w:rsidR="00A37DB1" w:rsidRDefault="00A37DB1">
            <w:pPr>
              <w:spacing w:line="276" w:lineRule="auto"/>
            </w:pPr>
          </w:p>
        </w:tc>
      </w:tr>
      <w:tr w:rsidR="00A37DB1" w14:paraId="63FF8945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354D6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A72BA" w14:textId="77777777" w:rsidR="00A37DB1" w:rsidRDefault="005F0BBC">
            <w:pPr>
              <w:spacing w:line="276" w:lineRule="auto"/>
              <w:jc w:val="both"/>
            </w:pPr>
            <w:r>
              <w:t>Танец, как жанр музыки.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0335F" w14:textId="77777777" w:rsidR="00A37DB1" w:rsidRDefault="00A37DB1">
            <w:pPr>
              <w:spacing w:line="276" w:lineRule="auto"/>
              <w:jc w:val="center"/>
            </w:pPr>
            <w:r>
              <w:t>1</w:t>
            </w:r>
          </w:p>
        </w:tc>
      </w:tr>
      <w:tr w:rsidR="00A37DB1" w14:paraId="74318448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41FA06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2</w:t>
            </w:r>
            <w:r w:rsidR="005F0BBC">
              <w:rPr>
                <w:rFonts w:eastAsia="Times New Roman"/>
                <w:spacing w:val="1"/>
              </w:rPr>
              <w:t>-7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21AFD7" w14:textId="77777777" w:rsidR="00A37DB1" w:rsidRDefault="005F0BBC">
            <w:pPr>
              <w:spacing w:line="276" w:lineRule="auto"/>
              <w:jc w:val="both"/>
            </w:pPr>
            <w:r>
              <w:t>Танцевальные жанры.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63A804" w14:textId="77777777" w:rsidR="00A37DB1" w:rsidRDefault="005F0BBC">
            <w:pPr>
              <w:spacing w:line="276" w:lineRule="auto"/>
              <w:jc w:val="center"/>
            </w:pPr>
            <w:r>
              <w:t>6</w:t>
            </w:r>
          </w:p>
        </w:tc>
      </w:tr>
      <w:tr w:rsidR="00A37DB1" w14:paraId="092CD24E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CAE7A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AE3C96" w14:textId="77777777" w:rsidR="00A37DB1" w:rsidRDefault="00A37DB1">
            <w:pPr>
              <w:spacing w:line="276" w:lineRule="auto"/>
              <w:jc w:val="both"/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71E28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A37DB1" w14:paraId="425F8164" w14:textId="77777777" w:rsidTr="00A37DB1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B1C9" w14:textId="77777777" w:rsidR="00A37DB1" w:rsidRDefault="00A37DB1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3 четверть</w:t>
            </w:r>
          </w:p>
          <w:p w14:paraId="0B8D2F62" w14:textId="77777777" w:rsidR="00A37DB1" w:rsidRDefault="00A37DB1">
            <w:pPr>
              <w:spacing w:line="276" w:lineRule="auto"/>
            </w:pPr>
          </w:p>
        </w:tc>
      </w:tr>
      <w:tr w:rsidR="00A37DB1" w14:paraId="4E24C9D2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3BB68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1-</w:t>
            </w:r>
            <w:r w:rsidR="005F0BBC">
              <w:rPr>
                <w:rFonts w:eastAsia="Times New Roman"/>
                <w:spacing w:val="1"/>
              </w:rPr>
              <w:t>3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C10" w14:textId="77777777" w:rsidR="00A37DB1" w:rsidRDefault="00AE383C">
            <w:pPr>
              <w:spacing w:line="276" w:lineRule="auto"/>
              <w:jc w:val="both"/>
            </w:pPr>
            <w:r>
              <w:t>Певческие голоса</w:t>
            </w:r>
            <w:r w:rsidR="005F0BBC">
              <w:t xml:space="preserve">.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789B" w14:textId="77777777" w:rsidR="00A37DB1" w:rsidRDefault="005F0BBC">
            <w:pPr>
              <w:spacing w:line="276" w:lineRule="auto"/>
              <w:jc w:val="center"/>
            </w:pPr>
            <w:r>
              <w:t>3</w:t>
            </w:r>
          </w:p>
        </w:tc>
      </w:tr>
      <w:tr w:rsidR="00A37DB1" w14:paraId="196759CA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F4C56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4.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07149" w14:textId="77777777" w:rsidR="00A37DB1" w:rsidRDefault="005F0BBC">
            <w:pPr>
              <w:spacing w:line="276" w:lineRule="auto"/>
              <w:jc w:val="both"/>
            </w:pPr>
            <w:r>
              <w:t>Опера Н.А. Римского-Корсакова «Садко»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6C2AE" w14:textId="77777777" w:rsidR="00A37DB1" w:rsidRDefault="005F0BBC">
            <w:pPr>
              <w:spacing w:line="276" w:lineRule="auto"/>
              <w:jc w:val="center"/>
            </w:pPr>
            <w:r>
              <w:t>1</w:t>
            </w:r>
          </w:p>
        </w:tc>
      </w:tr>
      <w:tr w:rsidR="00A37DB1" w14:paraId="0320C301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C6649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5.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CD870" w14:textId="77777777" w:rsidR="00A37DB1" w:rsidRDefault="005F0BBC">
            <w:pPr>
              <w:spacing w:line="276" w:lineRule="auto"/>
              <w:jc w:val="both"/>
            </w:pPr>
            <w:r>
              <w:t>Детские голоса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7F2F6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A37DB1" w14:paraId="38C221D5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E5A59A" w14:textId="77777777" w:rsidR="00A37DB1" w:rsidRDefault="00A37DB1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ECD2D" w14:textId="77777777" w:rsidR="00A37DB1" w:rsidRDefault="00AE383C">
            <w:pPr>
              <w:spacing w:line="276" w:lineRule="auto"/>
              <w:jc w:val="both"/>
            </w:pPr>
            <w:r>
              <w:t>Программная музыка</w:t>
            </w:r>
            <w:r w:rsidR="005F0BBC">
              <w:t>. Морской пейзаж в музыке.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22C17" w14:textId="77777777" w:rsidR="00A37DB1" w:rsidRDefault="00A37DB1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A37DB1" w14:paraId="2F8EA098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8BA0E" w14:textId="77777777" w:rsidR="00A37DB1" w:rsidRDefault="00A37DB1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7.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5E1D" w14:textId="77777777" w:rsidR="00A37DB1" w:rsidRDefault="005F0BBC">
            <w:pPr>
              <w:spacing w:line="276" w:lineRule="auto"/>
              <w:jc w:val="both"/>
            </w:pPr>
            <w:r>
              <w:t>Вечер и закат.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54CC2" w14:textId="77777777" w:rsidR="00A37DB1" w:rsidRDefault="00A37DB1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A37DB1" w14:paraId="7E071395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3B346" w14:textId="77777777" w:rsidR="00A37DB1" w:rsidRDefault="00A37DB1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8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145EB" w14:textId="77777777" w:rsidR="00A37DB1" w:rsidRDefault="005F0BBC">
            <w:pPr>
              <w:spacing w:line="276" w:lineRule="auto"/>
              <w:jc w:val="both"/>
            </w:pPr>
            <w:r>
              <w:t>Магия ночи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418C4" w14:textId="77777777" w:rsidR="00A37DB1" w:rsidRDefault="005F0BBC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A37DB1" w14:paraId="5BC7A48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7290C" w14:textId="77777777" w:rsidR="00A37DB1" w:rsidRDefault="00A37DB1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9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E9D2F" w14:textId="77777777" w:rsidR="00A37DB1" w:rsidRDefault="005F0BBC">
            <w:pPr>
              <w:spacing w:line="276" w:lineRule="auto"/>
              <w:jc w:val="both"/>
            </w:pPr>
            <w:r>
              <w:t>Посмотри, какой рассвет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D63C" w14:textId="77777777" w:rsidR="00A37DB1" w:rsidRDefault="005F0BBC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A37DB1" w14:paraId="50617834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006627" w14:textId="77777777" w:rsidR="00A37DB1" w:rsidRDefault="00A37DB1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10.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5BB119" w14:textId="77777777" w:rsidR="00A37DB1" w:rsidRDefault="00A37DB1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5D823" w14:textId="77777777" w:rsidR="00A37DB1" w:rsidRDefault="00A37DB1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A37DB1" w14:paraId="3FB309B4" w14:textId="77777777" w:rsidTr="00A37DB1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334A" w14:textId="77777777" w:rsidR="00A37DB1" w:rsidRDefault="00A37DB1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4 четверть</w:t>
            </w:r>
          </w:p>
          <w:p w14:paraId="1AB573E7" w14:textId="77777777" w:rsidR="00A37DB1" w:rsidRDefault="00A37DB1">
            <w:pPr>
              <w:spacing w:line="276" w:lineRule="auto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C2C7A" w14:textId="77777777" w:rsidR="00A37DB1" w:rsidRDefault="00A37DB1">
            <w:pPr>
              <w:spacing w:line="276" w:lineRule="auto"/>
              <w:rPr>
                <w:rFonts w:eastAsia="Calibri"/>
              </w:rPr>
            </w:pPr>
          </w:p>
        </w:tc>
      </w:tr>
      <w:tr w:rsidR="00A37DB1" w14:paraId="52CCC16F" w14:textId="77777777" w:rsidTr="00A37DB1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81FDF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1-</w:t>
            </w:r>
            <w:r w:rsidR="00AE383C">
              <w:rPr>
                <w:rFonts w:eastAsia="Times New Roman"/>
                <w:spacing w:val="1"/>
              </w:rPr>
              <w:t>4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B93EA" w14:textId="77777777" w:rsidR="00A37DB1" w:rsidRDefault="00AE383C">
            <w:pPr>
              <w:spacing w:line="276" w:lineRule="auto"/>
              <w:jc w:val="both"/>
            </w:pPr>
            <w:r>
              <w:t>Балет, искусство Терпсихоры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6530C" w14:textId="77777777" w:rsidR="00A37DB1" w:rsidRDefault="00AE383C">
            <w:pPr>
              <w:spacing w:line="276" w:lineRule="auto"/>
              <w:jc w:val="center"/>
            </w:pPr>
            <w:r>
              <w:rPr>
                <w:rFonts w:eastAsia="Times New Roman"/>
              </w:rPr>
              <w:t>4</w:t>
            </w:r>
          </w:p>
        </w:tc>
      </w:tr>
      <w:tr w:rsidR="00A37DB1" w14:paraId="17534568" w14:textId="77777777" w:rsidTr="00A37DB1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25A382" w14:textId="77777777" w:rsidR="00A37DB1" w:rsidRDefault="00AE383C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5-8</w:t>
            </w:r>
            <w:r w:rsidR="00A37DB1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E6016" w14:textId="77777777" w:rsidR="00A37DB1" w:rsidRDefault="00AE383C">
            <w:pPr>
              <w:spacing w:line="276" w:lineRule="auto"/>
              <w:jc w:val="both"/>
            </w:pPr>
            <w:r>
              <w:t>Балет К.Хачатурян «Чиполлино»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B8E5C2" w14:textId="77777777" w:rsidR="00A37DB1" w:rsidRDefault="00A37DB1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A37DB1" w14:paraId="588D69C4" w14:textId="77777777" w:rsidTr="00A37DB1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A6FFC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9.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70224" w14:textId="77777777" w:rsidR="00A37DB1" w:rsidRDefault="00A37DB1">
            <w:pPr>
              <w:spacing w:line="276" w:lineRule="auto"/>
              <w:jc w:val="both"/>
            </w:pPr>
            <w:r>
              <w:rPr>
                <w:rFonts w:eastAsia="Times New Roman"/>
              </w:rPr>
              <w:t>Итоговый зачет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A18FD" w14:textId="77777777" w:rsidR="00A37DB1" w:rsidRDefault="00A37DB1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A37DB1" w14:paraId="015375B1" w14:textId="77777777" w:rsidTr="00A37DB1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F6576" w14:textId="77777777" w:rsidR="00A37DB1" w:rsidRDefault="00A37DB1">
            <w:pPr>
              <w:spacing w:line="276" w:lineRule="auto"/>
            </w:pPr>
            <w:r>
              <w:rPr>
                <w:rFonts w:eastAsia="Times New Roman"/>
              </w:rPr>
              <w:t xml:space="preserve">Всего </w:t>
            </w:r>
            <w:r w:rsidR="007B3EAD">
              <w:rPr>
                <w:rFonts w:eastAsia="Times New Roman"/>
              </w:rPr>
              <w:t>уроков</w:t>
            </w:r>
            <w:r>
              <w:rPr>
                <w:rFonts w:eastAsia="Times New Roman"/>
              </w:rPr>
              <w:t>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430DE" w14:textId="77777777" w:rsidR="00A37DB1" w:rsidRDefault="007B3EAD">
            <w:pPr>
              <w:spacing w:line="276" w:lineRule="auto"/>
              <w:jc w:val="center"/>
            </w:pPr>
            <w:r>
              <w:rPr>
                <w:rFonts w:eastAsia="Times New Roman"/>
              </w:rPr>
              <w:t>35</w:t>
            </w:r>
          </w:p>
        </w:tc>
      </w:tr>
    </w:tbl>
    <w:p w14:paraId="79D6ADE3" w14:textId="77777777" w:rsidR="00C02B0D" w:rsidRPr="005F0BBC" w:rsidRDefault="00C02B0D" w:rsidP="005F0BBC">
      <w:pPr>
        <w:spacing w:line="276" w:lineRule="auto"/>
        <w:rPr>
          <w:sz w:val="28"/>
          <w:szCs w:val="28"/>
        </w:rPr>
      </w:pPr>
    </w:p>
    <w:p w14:paraId="3BD9CC36" w14:textId="77777777" w:rsidR="00C02B0D" w:rsidRDefault="00C02B0D" w:rsidP="00C02B0D">
      <w:pPr>
        <w:pStyle w:val="a5"/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 класс</w:t>
      </w:r>
    </w:p>
    <w:p w14:paraId="2D7C0477" w14:textId="77777777" w:rsidR="00C02B0D" w:rsidRDefault="00C02B0D" w:rsidP="00C02B0D">
      <w:pPr>
        <w:pStyle w:val="a5"/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Таблица 6</w:t>
      </w:r>
    </w:p>
    <w:tbl>
      <w:tblPr>
        <w:tblW w:w="0" w:type="auto"/>
        <w:tblInd w:w="1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7515"/>
        <w:gridCol w:w="1126"/>
      </w:tblGrid>
      <w:tr w:rsidR="005F0BBC" w14:paraId="7DACF98B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3DBDC" w14:textId="77777777" w:rsidR="005F0BBC" w:rsidRDefault="005F0BBC">
            <w:pPr>
              <w:spacing w:line="276" w:lineRule="auto"/>
            </w:pPr>
            <w:r>
              <w:rPr>
                <w:rFonts w:eastAsia="Times New Roman"/>
              </w:rPr>
              <w:t>№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64E8E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</w:rPr>
              <w:t>Темы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069EF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1"/>
              </w:rPr>
              <w:t>о</w:t>
            </w:r>
            <w:r>
              <w:rPr>
                <w:rFonts w:eastAsia="Times New Roman"/>
                <w:spacing w:val="-2"/>
              </w:rPr>
              <w:t>л</w:t>
            </w: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о уроков</w:t>
            </w:r>
          </w:p>
        </w:tc>
      </w:tr>
      <w:tr w:rsidR="005F0BBC" w14:paraId="2571140D" w14:textId="77777777" w:rsidTr="005F0BBC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E5649" w14:textId="77777777" w:rsidR="005F0BBC" w:rsidRDefault="005F0BBC">
            <w:pPr>
              <w:spacing w:line="276" w:lineRule="auto"/>
            </w:pPr>
            <w:r>
              <w:t xml:space="preserve">    1 четверть</w:t>
            </w:r>
          </w:p>
        </w:tc>
      </w:tr>
      <w:tr w:rsidR="005F0BBC" w14:paraId="12CE7351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1AEEFE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</w:t>
            </w:r>
            <w:r w:rsidR="0008408A">
              <w:rPr>
                <w:rFonts w:eastAsia="Times New Roman"/>
                <w:spacing w:val="1"/>
              </w:rPr>
              <w:t>-2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4F6FEC" w14:textId="77777777" w:rsidR="005F0BBC" w:rsidRDefault="0008408A">
            <w:pPr>
              <w:tabs>
                <w:tab w:val="left" w:pos="2434"/>
                <w:tab w:val="left" w:pos="4537"/>
                <w:tab w:val="left" w:pos="5658"/>
                <w:tab w:val="left" w:pos="7712"/>
              </w:tabs>
              <w:spacing w:line="276" w:lineRule="auto"/>
              <w:jc w:val="both"/>
            </w:pPr>
            <w:r>
              <w:rPr>
                <w:rFonts w:eastAsia="Times New Roman"/>
              </w:rPr>
              <w:t xml:space="preserve">Народное творчество. Русский фольклор.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8F13" w14:textId="77777777" w:rsidR="005F0BBC" w:rsidRDefault="0008408A">
            <w:pPr>
              <w:spacing w:line="276" w:lineRule="auto"/>
              <w:jc w:val="center"/>
            </w:pPr>
            <w:r>
              <w:t>2</w:t>
            </w:r>
          </w:p>
        </w:tc>
      </w:tr>
      <w:tr w:rsidR="0008408A" w14:paraId="19A2E17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AB2BC" w14:textId="77777777" w:rsidR="0008408A" w:rsidRDefault="0008408A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3-4.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794A4" w14:textId="77777777" w:rsidR="0008408A" w:rsidRDefault="0008408A">
            <w:pPr>
              <w:tabs>
                <w:tab w:val="left" w:pos="2434"/>
                <w:tab w:val="left" w:pos="4537"/>
                <w:tab w:val="left" w:pos="5658"/>
                <w:tab w:val="left" w:pos="7712"/>
              </w:tabs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Народные праздники. Хоровод.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0FD9" w14:textId="77777777" w:rsidR="0008408A" w:rsidRDefault="0008408A">
            <w:pPr>
              <w:spacing w:line="276" w:lineRule="auto"/>
              <w:jc w:val="center"/>
            </w:pPr>
            <w:r>
              <w:t>2</w:t>
            </w:r>
          </w:p>
        </w:tc>
      </w:tr>
      <w:tr w:rsidR="005F0BBC" w14:paraId="3947D362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10A05" w14:textId="77777777" w:rsidR="005F0BBC" w:rsidRDefault="0008408A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A2F97" w14:textId="77777777" w:rsidR="005F0BBC" w:rsidRDefault="0008408A">
            <w:pPr>
              <w:spacing w:line="276" w:lineRule="auto"/>
            </w:pPr>
            <w:r>
              <w:t>Былина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60A285" w14:textId="77777777" w:rsidR="005F0BBC" w:rsidRDefault="0008408A">
            <w:pPr>
              <w:spacing w:line="276" w:lineRule="auto"/>
              <w:jc w:val="center"/>
            </w:pPr>
            <w:r>
              <w:t>1</w:t>
            </w:r>
          </w:p>
        </w:tc>
      </w:tr>
      <w:tr w:rsidR="005F0BBC" w14:paraId="51D682D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85353D" w14:textId="77777777" w:rsidR="005F0BBC" w:rsidRDefault="0008408A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6-7</w:t>
            </w:r>
            <w:r w:rsidR="005F0BBC">
              <w:rPr>
                <w:rFonts w:eastAsia="Times New Roman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582871" w14:textId="77777777" w:rsidR="005F0BBC" w:rsidRDefault="0008408A">
            <w:pPr>
              <w:spacing w:line="276" w:lineRule="auto"/>
            </w:pPr>
            <w:r>
              <w:t>Исторические песни.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47B99" w14:textId="77777777" w:rsidR="005F0BBC" w:rsidRDefault="0008408A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5F0BBC" w14:paraId="29DC1820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670971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1ED85" w14:textId="77777777" w:rsidR="005F0BBC" w:rsidRDefault="005F0BBC">
            <w:pPr>
              <w:spacing w:line="276" w:lineRule="auto"/>
              <w:jc w:val="both"/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1ED5E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5F0BBC" w14:paraId="6D3D5993" w14:textId="77777777" w:rsidTr="005F0BBC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64974" w14:textId="77777777" w:rsidR="005F0BBC" w:rsidRDefault="005F0BBC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2 четверть</w:t>
            </w:r>
          </w:p>
          <w:p w14:paraId="4F8CF26F" w14:textId="77777777" w:rsidR="005F0BBC" w:rsidRDefault="005F0BBC">
            <w:pPr>
              <w:spacing w:line="276" w:lineRule="auto"/>
            </w:pPr>
          </w:p>
        </w:tc>
      </w:tr>
      <w:tr w:rsidR="005F0BBC" w14:paraId="50CF1AC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240A8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7485F" w14:textId="77777777" w:rsidR="005F0BBC" w:rsidRDefault="0008408A">
            <w:pPr>
              <w:spacing w:line="276" w:lineRule="auto"/>
              <w:jc w:val="both"/>
            </w:pPr>
            <w:r>
              <w:t>Музыкальные формы.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02818" w14:textId="77777777" w:rsidR="005F0BBC" w:rsidRDefault="005F0BBC">
            <w:pPr>
              <w:spacing w:line="276" w:lineRule="auto"/>
              <w:jc w:val="center"/>
            </w:pPr>
            <w:r>
              <w:t>1</w:t>
            </w:r>
          </w:p>
        </w:tc>
      </w:tr>
      <w:tr w:rsidR="005F0BBC" w14:paraId="06F47752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31A16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2-</w:t>
            </w:r>
            <w:r w:rsidR="00DE5EED">
              <w:rPr>
                <w:rFonts w:eastAsia="Times New Roman"/>
                <w:spacing w:val="1"/>
              </w:rPr>
              <w:t>4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4C9703" w14:textId="77777777" w:rsidR="005F0BBC" w:rsidRDefault="0008408A">
            <w:pPr>
              <w:spacing w:line="276" w:lineRule="auto"/>
              <w:jc w:val="both"/>
            </w:pPr>
            <w:r>
              <w:t>Простые музыкальные формы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9F979" w14:textId="77777777" w:rsidR="005F0BBC" w:rsidRDefault="00DE5EED">
            <w:pPr>
              <w:spacing w:line="276" w:lineRule="auto"/>
              <w:jc w:val="center"/>
            </w:pPr>
            <w:r>
              <w:t>3</w:t>
            </w:r>
          </w:p>
        </w:tc>
      </w:tr>
      <w:tr w:rsidR="0008408A" w14:paraId="076FAA5A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2887" w14:textId="77777777" w:rsidR="0008408A" w:rsidRDefault="00DE5EED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5-6.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9B588" w14:textId="77777777" w:rsidR="0008408A" w:rsidRDefault="00DE5EED">
            <w:pPr>
              <w:spacing w:line="276" w:lineRule="auto"/>
              <w:jc w:val="both"/>
            </w:pPr>
            <w:r>
              <w:t>Рондо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6113A" w14:textId="77777777" w:rsidR="0008408A" w:rsidRDefault="00DE5EED">
            <w:pPr>
              <w:spacing w:line="276" w:lineRule="auto"/>
              <w:jc w:val="center"/>
            </w:pPr>
            <w:r>
              <w:t>2</w:t>
            </w:r>
          </w:p>
        </w:tc>
      </w:tr>
      <w:tr w:rsidR="0008408A" w14:paraId="3F6FED35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EEB9" w14:textId="77777777" w:rsidR="0008408A" w:rsidRDefault="0008408A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7.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1199A" w14:textId="77777777" w:rsidR="0008408A" w:rsidRDefault="0008408A">
            <w:pPr>
              <w:spacing w:line="276" w:lineRule="auto"/>
              <w:jc w:val="both"/>
            </w:pPr>
            <w:r>
              <w:t>Вариации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2673" w14:textId="77777777" w:rsidR="0008408A" w:rsidRDefault="00DE5EED">
            <w:pPr>
              <w:spacing w:line="276" w:lineRule="auto"/>
              <w:jc w:val="center"/>
            </w:pPr>
            <w:r>
              <w:t>1</w:t>
            </w:r>
          </w:p>
        </w:tc>
      </w:tr>
      <w:tr w:rsidR="005F0BBC" w14:paraId="55B9B420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BE597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D3BBCE" w14:textId="77777777" w:rsidR="005F0BBC" w:rsidRDefault="0008408A">
            <w:pPr>
              <w:spacing w:line="276" w:lineRule="auto"/>
              <w:jc w:val="both"/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8A189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5F0BBC" w14:paraId="3546D1AE" w14:textId="77777777" w:rsidTr="005F0BBC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001AC" w14:textId="77777777" w:rsidR="005F0BBC" w:rsidRDefault="005F0BBC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3 четверть</w:t>
            </w:r>
          </w:p>
          <w:p w14:paraId="428CF95A" w14:textId="77777777" w:rsidR="005F0BBC" w:rsidRDefault="005F0BBC">
            <w:pPr>
              <w:spacing w:line="276" w:lineRule="auto"/>
            </w:pPr>
          </w:p>
        </w:tc>
      </w:tr>
      <w:tr w:rsidR="005F0BBC" w14:paraId="482C74A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E6CDD5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736B79" w14:textId="77777777" w:rsidR="005F0BBC" w:rsidRDefault="00DE5EED">
            <w:pPr>
              <w:spacing w:line="276" w:lineRule="auto"/>
              <w:jc w:val="both"/>
            </w:pPr>
            <w:r>
              <w:t xml:space="preserve">Балеты П.И. Чайковского.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EEDFA" w14:textId="77777777" w:rsidR="005F0BBC" w:rsidRDefault="003A66BB">
            <w:pPr>
              <w:spacing w:line="276" w:lineRule="auto"/>
              <w:jc w:val="center"/>
            </w:pPr>
            <w:r>
              <w:t>1</w:t>
            </w:r>
          </w:p>
        </w:tc>
      </w:tr>
      <w:tr w:rsidR="003A66BB" w14:paraId="21B39C10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D734" w14:textId="77777777" w:rsidR="003A66BB" w:rsidRDefault="003A66BB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2.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0D53C" w14:textId="77777777" w:rsidR="003A66BB" w:rsidRDefault="003A66BB">
            <w:pPr>
              <w:spacing w:line="276" w:lineRule="auto"/>
              <w:jc w:val="both"/>
            </w:pPr>
            <w:r>
              <w:t>История создания балета «Щелкунчик»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135A4" w14:textId="77777777" w:rsidR="003A66BB" w:rsidRDefault="003A66BB">
            <w:pPr>
              <w:spacing w:line="276" w:lineRule="auto"/>
              <w:jc w:val="center"/>
            </w:pPr>
            <w:r>
              <w:t>1</w:t>
            </w:r>
          </w:p>
        </w:tc>
      </w:tr>
      <w:tr w:rsidR="005F0BBC" w14:paraId="2224BAA8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6D03B" w14:textId="77777777" w:rsidR="005F0BBC" w:rsidRDefault="003A66BB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3</w:t>
            </w:r>
            <w:r w:rsidR="00DE5EED">
              <w:rPr>
                <w:rFonts w:eastAsia="Times New Roman"/>
                <w:spacing w:val="1"/>
              </w:rPr>
              <w:t>-</w:t>
            </w:r>
            <w:r>
              <w:rPr>
                <w:rFonts w:eastAsia="Times New Roman"/>
                <w:spacing w:val="1"/>
              </w:rPr>
              <w:t>5</w:t>
            </w:r>
            <w:r w:rsidR="005F0BBC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1F26AD" w14:textId="77777777" w:rsidR="005F0BBC" w:rsidRDefault="003A66BB">
            <w:pPr>
              <w:spacing w:line="276" w:lineRule="auto"/>
              <w:jc w:val="both"/>
            </w:pPr>
            <w:r>
              <w:t>Просмотр балета «Щелкунчик».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B7A03" w14:textId="77777777" w:rsidR="005F0BBC" w:rsidRDefault="003A66BB">
            <w:pPr>
              <w:spacing w:line="276" w:lineRule="auto"/>
              <w:jc w:val="center"/>
            </w:pPr>
            <w:r>
              <w:t>3</w:t>
            </w:r>
          </w:p>
        </w:tc>
      </w:tr>
      <w:tr w:rsidR="003A66BB" w14:paraId="78AF67BB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725B" w14:textId="77777777" w:rsidR="003A66BB" w:rsidRDefault="003A66BB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lastRenderedPageBreak/>
              <w:t>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F728" w14:textId="77777777" w:rsidR="003A66BB" w:rsidRDefault="003A66BB">
            <w:pPr>
              <w:spacing w:line="276" w:lineRule="auto"/>
              <w:jc w:val="both"/>
            </w:pPr>
            <w:r>
              <w:t>История создания балета «Спящая красавица»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9B29" w14:textId="77777777" w:rsidR="003A66BB" w:rsidRDefault="003A66BB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5F0BBC" w14:paraId="561F4064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B6A3D" w14:textId="77777777" w:rsidR="005F0BBC" w:rsidRDefault="005F0BBC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7</w:t>
            </w:r>
            <w:r w:rsidR="00DE5EED">
              <w:rPr>
                <w:rFonts w:eastAsia="Times New Roman"/>
                <w:spacing w:val="1"/>
              </w:rPr>
              <w:t>-9</w:t>
            </w:r>
            <w:r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7A95D" w14:textId="77777777" w:rsidR="005F0BBC" w:rsidRDefault="003A66BB">
            <w:pPr>
              <w:spacing w:line="276" w:lineRule="auto"/>
              <w:jc w:val="both"/>
            </w:pPr>
            <w:r>
              <w:t>Просмотр балета «Спящая красавица»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490A5C" w14:textId="77777777" w:rsidR="005F0BBC" w:rsidRDefault="00DE5EED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5F0BBC" w14:paraId="67C32069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6156C" w14:textId="77777777" w:rsidR="005F0BBC" w:rsidRDefault="005F0BBC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10.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08297" w14:textId="77777777" w:rsidR="005F0BBC" w:rsidRDefault="005F0BBC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BE90BA" w14:textId="77777777" w:rsidR="005F0BBC" w:rsidRDefault="005F0BBC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5F0BBC" w14:paraId="7BDA82B3" w14:textId="77777777" w:rsidTr="005F0BBC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4B1D" w14:textId="77777777" w:rsidR="005F0BBC" w:rsidRDefault="005F0BBC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4 четверть</w:t>
            </w:r>
          </w:p>
          <w:p w14:paraId="1CB171C0" w14:textId="77777777" w:rsidR="005F0BBC" w:rsidRDefault="005F0BBC">
            <w:pPr>
              <w:spacing w:line="276" w:lineRule="auto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A0E6" w14:textId="77777777" w:rsidR="005F0BBC" w:rsidRDefault="005F0BBC">
            <w:pPr>
              <w:spacing w:line="276" w:lineRule="auto"/>
              <w:rPr>
                <w:rFonts w:eastAsia="Calibri"/>
              </w:rPr>
            </w:pPr>
          </w:p>
        </w:tc>
      </w:tr>
      <w:tr w:rsidR="005F0BBC" w14:paraId="61D34548" w14:textId="77777777" w:rsidTr="005F0BB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5037E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F3B2FD" w14:textId="77777777" w:rsidR="005F0BBC" w:rsidRDefault="003A66BB">
            <w:pPr>
              <w:spacing w:line="276" w:lineRule="auto"/>
              <w:jc w:val="both"/>
            </w:pPr>
            <w:r>
              <w:t>История создания балета «Лебединое озеро».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69949" w14:textId="77777777" w:rsidR="005F0BBC" w:rsidRDefault="003A66BB">
            <w:pPr>
              <w:spacing w:line="276" w:lineRule="auto"/>
              <w:jc w:val="center"/>
            </w:pPr>
            <w:r>
              <w:t>1</w:t>
            </w:r>
          </w:p>
        </w:tc>
      </w:tr>
      <w:tr w:rsidR="005F0BBC" w14:paraId="401E73DC" w14:textId="77777777" w:rsidTr="005F0BB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15CB1A" w14:textId="77777777" w:rsidR="005F0BBC" w:rsidRDefault="003A66BB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2-4</w:t>
            </w:r>
            <w:r w:rsidR="005F0BBC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D6628" w14:textId="77777777" w:rsidR="005F0BBC" w:rsidRDefault="003A66BB">
            <w:pPr>
              <w:spacing w:line="276" w:lineRule="auto"/>
              <w:jc w:val="both"/>
            </w:pPr>
            <w:r>
              <w:t>Просмотр балета «Лебединое озеро»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F1D6" w14:textId="77777777" w:rsidR="005F0BBC" w:rsidRDefault="003A66BB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3A66BB" w14:paraId="6F4972D6" w14:textId="77777777" w:rsidTr="005F0BB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A5F2" w14:textId="77777777" w:rsidR="003A66BB" w:rsidRDefault="003A66BB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 w:rsidRPr="00E76D35">
              <w:rPr>
                <w:rFonts w:eastAsia="Times New Roman"/>
                <w:spacing w:val="1"/>
              </w:rPr>
              <w:t>5-</w:t>
            </w:r>
            <w:r w:rsidR="00E76D35">
              <w:rPr>
                <w:rFonts w:eastAsia="Times New Roman"/>
                <w:spacing w:val="1"/>
              </w:rPr>
              <w:t>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2BC0" w14:textId="77777777" w:rsidR="003A66BB" w:rsidRDefault="00E76D35">
            <w:pPr>
              <w:spacing w:line="276" w:lineRule="auto"/>
              <w:jc w:val="both"/>
            </w:pPr>
            <w:r>
              <w:t>Сюита Э.Григ «Пер Гюнт». История создания.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141E2" w14:textId="77777777" w:rsidR="003A66BB" w:rsidRDefault="00E76D35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E76D35" w14:paraId="749134D8" w14:textId="77777777" w:rsidTr="005F0BB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5FC5" w14:textId="77777777" w:rsidR="00E76D35" w:rsidRPr="00E76D35" w:rsidRDefault="00E76D35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7-8.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F549" w14:textId="77777777" w:rsidR="00E76D35" w:rsidRDefault="00E76D35">
            <w:pPr>
              <w:spacing w:line="276" w:lineRule="auto"/>
              <w:jc w:val="both"/>
            </w:pPr>
            <w:r>
              <w:t>Балет «Пер Гюнт»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E0F1" w14:textId="77777777" w:rsidR="00E76D35" w:rsidRDefault="00E76D35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5F0BBC" w14:paraId="42488396" w14:textId="77777777" w:rsidTr="005F0BB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A544A0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9.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64EDF" w14:textId="77777777" w:rsidR="005F0BBC" w:rsidRDefault="005F0BBC">
            <w:pPr>
              <w:spacing w:line="276" w:lineRule="auto"/>
              <w:jc w:val="both"/>
            </w:pPr>
            <w:r>
              <w:rPr>
                <w:rFonts w:eastAsia="Times New Roman"/>
              </w:rPr>
              <w:t>Итоговый зачет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C82F2" w14:textId="77777777" w:rsidR="005F0BBC" w:rsidRDefault="005F0BBC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5F0BBC" w14:paraId="0F9C0124" w14:textId="77777777" w:rsidTr="005F0BBC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CED20" w14:textId="77777777" w:rsidR="0061008C" w:rsidRPr="0061008C" w:rsidRDefault="007B3EAD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Всего уроков</w:t>
            </w:r>
            <w:r w:rsidR="005F0BBC">
              <w:rPr>
                <w:rFonts w:eastAsia="Times New Roman"/>
              </w:rPr>
              <w:t>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1EA73" w14:textId="77777777" w:rsidR="005F0BBC" w:rsidRDefault="007B3EAD">
            <w:pPr>
              <w:spacing w:line="276" w:lineRule="auto"/>
              <w:jc w:val="center"/>
            </w:pPr>
            <w:r>
              <w:rPr>
                <w:rFonts w:eastAsia="Times New Roman"/>
              </w:rPr>
              <w:t>35</w:t>
            </w:r>
          </w:p>
        </w:tc>
      </w:tr>
    </w:tbl>
    <w:p w14:paraId="6EE480DE" w14:textId="77777777" w:rsidR="00C02B0D" w:rsidRDefault="00C02B0D" w:rsidP="00C02B0D">
      <w:pPr>
        <w:pStyle w:val="a5"/>
        <w:spacing w:line="276" w:lineRule="auto"/>
        <w:ind w:firstLine="709"/>
        <w:jc w:val="center"/>
        <w:rPr>
          <w:sz w:val="28"/>
          <w:szCs w:val="28"/>
        </w:rPr>
      </w:pPr>
    </w:p>
    <w:p w14:paraId="4F30A6BB" w14:textId="77777777" w:rsidR="00C02B0D" w:rsidRDefault="00C02B0D" w:rsidP="00C02B0D">
      <w:pPr>
        <w:pStyle w:val="a5"/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 класс</w:t>
      </w:r>
    </w:p>
    <w:p w14:paraId="187924EF" w14:textId="77777777" w:rsidR="00C02B0D" w:rsidRDefault="00C02B0D" w:rsidP="00C02B0D">
      <w:pPr>
        <w:pStyle w:val="a5"/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Таблица 7</w:t>
      </w:r>
    </w:p>
    <w:tbl>
      <w:tblPr>
        <w:tblW w:w="0" w:type="auto"/>
        <w:tblInd w:w="1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7515"/>
        <w:gridCol w:w="1126"/>
      </w:tblGrid>
      <w:tr w:rsidR="00495F50" w14:paraId="74E05063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09DC3D" w14:textId="77777777" w:rsidR="00495F50" w:rsidRDefault="00495F50">
            <w:pPr>
              <w:spacing w:line="276" w:lineRule="auto"/>
            </w:pPr>
            <w:r>
              <w:rPr>
                <w:rFonts w:eastAsia="Times New Roman"/>
              </w:rPr>
              <w:t>№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2D89D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</w:rPr>
              <w:t>Темы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CF1AC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</w:rPr>
              <w:t>К</w:t>
            </w:r>
            <w:r>
              <w:rPr>
                <w:rFonts w:eastAsia="Times New Roman"/>
                <w:spacing w:val="1"/>
              </w:rPr>
              <w:t>о</w:t>
            </w:r>
            <w:r>
              <w:rPr>
                <w:rFonts w:eastAsia="Times New Roman"/>
                <w:spacing w:val="-2"/>
              </w:rPr>
              <w:t>л</w:t>
            </w: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  <w:spacing w:val="-2"/>
              </w:rPr>
              <w:t>в</w:t>
            </w:r>
            <w:r>
              <w:rPr>
                <w:rFonts w:eastAsia="Times New Roman"/>
              </w:rPr>
              <w:t>о уроков</w:t>
            </w:r>
          </w:p>
        </w:tc>
      </w:tr>
      <w:tr w:rsidR="00495F50" w14:paraId="23F7DED2" w14:textId="77777777" w:rsidTr="00495F50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8DE60" w14:textId="77777777" w:rsidR="00495F50" w:rsidRDefault="00495F50">
            <w:pPr>
              <w:spacing w:line="276" w:lineRule="auto"/>
            </w:pPr>
            <w:r>
              <w:t xml:space="preserve">    1 четверть</w:t>
            </w:r>
          </w:p>
        </w:tc>
      </w:tr>
      <w:tr w:rsidR="00495F50" w14:paraId="3BA327C9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BDEE0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2273E" w14:textId="77777777" w:rsidR="00495F50" w:rsidRDefault="00495F50">
            <w:pPr>
              <w:tabs>
                <w:tab w:val="left" w:pos="2434"/>
                <w:tab w:val="left" w:pos="4537"/>
                <w:tab w:val="left" w:pos="5658"/>
                <w:tab w:val="left" w:pos="7712"/>
              </w:tabs>
              <w:spacing w:line="276" w:lineRule="auto"/>
              <w:jc w:val="both"/>
            </w:pPr>
            <w:r>
              <w:t>Танцевальная культура Испании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856B4" w14:textId="77777777" w:rsidR="00495F50" w:rsidRDefault="00495F50">
            <w:pPr>
              <w:spacing w:line="276" w:lineRule="auto"/>
              <w:jc w:val="center"/>
            </w:pPr>
            <w:r>
              <w:t>1</w:t>
            </w:r>
          </w:p>
        </w:tc>
      </w:tr>
      <w:tr w:rsidR="00495F50" w14:paraId="046716AE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3A0F2D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5244A" w14:textId="77777777" w:rsidR="00495F50" w:rsidRDefault="00495F50">
            <w:pPr>
              <w:spacing w:line="276" w:lineRule="auto"/>
            </w:pPr>
            <w:r>
              <w:t>Фламенко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DF6EF" w14:textId="77777777" w:rsidR="00495F50" w:rsidRDefault="00300906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495F50" w14:paraId="5EAC307E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DBB40" w14:textId="77777777" w:rsidR="00495F50" w:rsidRDefault="00300906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3-</w:t>
            </w:r>
            <w:r w:rsidR="00495F50">
              <w:rPr>
                <w:rFonts w:eastAsia="Times New Roman"/>
              </w:rPr>
              <w:t>4.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535E8" w14:textId="77777777" w:rsidR="00495F50" w:rsidRDefault="00495F50">
            <w:pPr>
              <w:spacing w:line="276" w:lineRule="auto"/>
            </w:pPr>
            <w:r>
              <w:t>Хота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D1CCD6" w14:textId="77777777" w:rsidR="00495F50" w:rsidRDefault="00300906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495F50" w14:paraId="7D4B1A1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D2A44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DB3A08" w14:textId="77777777" w:rsidR="00495F50" w:rsidRDefault="00495F50">
            <w:pPr>
              <w:spacing w:line="276" w:lineRule="auto"/>
            </w:pPr>
            <w:r>
              <w:t>Болеро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421C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95F50" w14:paraId="70CDB6D1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34D01A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6-7.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05714" w14:textId="77777777" w:rsidR="00495F50" w:rsidRDefault="00495F50">
            <w:pPr>
              <w:spacing w:line="276" w:lineRule="auto"/>
            </w:pPr>
            <w:r>
              <w:t>Испанский танец в балете</w:t>
            </w:r>
            <w:r w:rsidR="00A63007">
              <w:t xml:space="preserve">. Л.Минкус «Дон Кихот»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967BD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495F50" w14:paraId="6453E088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B6531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5C69E" w14:textId="77777777" w:rsidR="00495F50" w:rsidRDefault="00495F50">
            <w:pPr>
              <w:spacing w:line="276" w:lineRule="auto"/>
              <w:jc w:val="both"/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F16F9E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495F50" w14:paraId="1FA177D4" w14:textId="77777777" w:rsidTr="00495F50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9CF9" w14:textId="77777777" w:rsidR="00495F50" w:rsidRDefault="00495F50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2 четверть</w:t>
            </w:r>
          </w:p>
          <w:p w14:paraId="3767AE96" w14:textId="77777777" w:rsidR="00495F50" w:rsidRDefault="00495F50">
            <w:pPr>
              <w:spacing w:line="276" w:lineRule="auto"/>
            </w:pPr>
          </w:p>
        </w:tc>
      </w:tr>
      <w:tr w:rsidR="00495F50" w14:paraId="726A93F9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BF6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1-2.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D8BD4" w14:textId="77777777" w:rsidR="00495F50" w:rsidRDefault="00495F50">
            <w:pPr>
              <w:spacing w:line="276" w:lineRule="auto"/>
              <w:jc w:val="both"/>
            </w:pPr>
            <w:r>
              <w:t>Танцевальная культура Венгрии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EA3E72" w14:textId="77777777" w:rsidR="00495F50" w:rsidRDefault="00495F50">
            <w:pPr>
              <w:spacing w:line="276" w:lineRule="auto"/>
              <w:jc w:val="center"/>
            </w:pPr>
            <w:r>
              <w:t>2</w:t>
            </w:r>
          </w:p>
        </w:tc>
      </w:tr>
      <w:tr w:rsidR="00495F50" w14:paraId="5CA6FCE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B9B42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3-4.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403115" w14:textId="77777777" w:rsidR="00495F50" w:rsidRDefault="00495F50">
            <w:pPr>
              <w:spacing w:line="276" w:lineRule="auto"/>
              <w:jc w:val="both"/>
            </w:pPr>
            <w:r>
              <w:t>Вербункош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A7C114" w14:textId="77777777" w:rsidR="00495F50" w:rsidRDefault="00495F50">
            <w:pPr>
              <w:spacing w:line="276" w:lineRule="auto"/>
              <w:jc w:val="center"/>
            </w:pPr>
            <w:r>
              <w:t>2</w:t>
            </w:r>
          </w:p>
        </w:tc>
      </w:tr>
      <w:tr w:rsidR="00495F50" w14:paraId="25B4A652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41CFB7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5-6.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CA5B20" w14:textId="77777777" w:rsidR="00495F50" w:rsidRDefault="00495F50">
            <w:pPr>
              <w:spacing w:line="276" w:lineRule="auto"/>
              <w:jc w:val="both"/>
            </w:pPr>
            <w:r>
              <w:t>Чардаш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6A494" w14:textId="77777777" w:rsidR="00495F50" w:rsidRDefault="00495F50">
            <w:pPr>
              <w:spacing w:line="276" w:lineRule="auto"/>
              <w:jc w:val="center"/>
            </w:pPr>
            <w:r>
              <w:t>2</w:t>
            </w:r>
          </w:p>
        </w:tc>
      </w:tr>
      <w:tr w:rsidR="00495F50" w14:paraId="101B0303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D687D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7.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7E4EF1" w14:textId="77777777" w:rsidR="00495F50" w:rsidRDefault="00495F50">
            <w:pPr>
              <w:spacing w:line="276" w:lineRule="auto"/>
              <w:jc w:val="both"/>
            </w:pPr>
            <w:r>
              <w:rPr>
                <w:rFonts w:eastAsia="Times New Roman"/>
              </w:rPr>
              <w:t>Венгерские танцы И.Брамса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A72AA0" w14:textId="77777777" w:rsidR="00495F50" w:rsidRDefault="00495F50">
            <w:pPr>
              <w:spacing w:line="276" w:lineRule="auto"/>
              <w:jc w:val="center"/>
            </w:pPr>
            <w:r>
              <w:t>1</w:t>
            </w:r>
          </w:p>
        </w:tc>
      </w:tr>
      <w:tr w:rsidR="00495F50" w14:paraId="3BF64D0E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F429F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BBC9E" w14:textId="77777777" w:rsidR="00495F50" w:rsidRDefault="00495F50">
            <w:pPr>
              <w:spacing w:line="276" w:lineRule="auto"/>
              <w:jc w:val="both"/>
            </w:pPr>
            <w:r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FDC61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495F50" w14:paraId="3433F1AB" w14:textId="77777777" w:rsidTr="00495F50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E76D" w14:textId="77777777" w:rsidR="00495F50" w:rsidRDefault="00495F50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3 четверть</w:t>
            </w:r>
          </w:p>
          <w:p w14:paraId="05193C88" w14:textId="77777777" w:rsidR="00495F50" w:rsidRDefault="00495F50">
            <w:pPr>
              <w:spacing w:line="276" w:lineRule="auto"/>
            </w:pPr>
          </w:p>
        </w:tc>
      </w:tr>
      <w:tr w:rsidR="00495F50" w14:paraId="282647DD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AF2CE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1-2.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19FD4" w14:textId="77777777" w:rsidR="00495F50" w:rsidRDefault="00495F50">
            <w:pPr>
              <w:spacing w:line="276" w:lineRule="auto"/>
              <w:jc w:val="both"/>
            </w:pPr>
            <w:r>
              <w:t>Танцевальная культура Франции. Менуэт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ED5D6F" w14:textId="77777777" w:rsidR="00495F50" w:rsidRDefault="00495F50">
            <w:pPr>
              <w:spacing w:line="276" w:lineRule="auto"/>
              <w:jc w:val="center"/>
            </w:pPr>
            <w:r>
              <w:t>2</w:t>
            </w:r>
          </w:p>
        </w:tc>
      </w:tr>
      <w:tr w:rsidR="00495F50" w14:paraId="6644F545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FA946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3.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2DC0EB" w14:textId="77777777" w:rsidR="00495F50" w:rsidRDefault="00495F50">
            <w:pPr>
              <w:spacing w:line="276" w:lineRule="auto"/>
              <w:jc w:val="both"/>
            </w:pPr>
            <w:r>
              <w:t>Гавот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4EACB8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495F50" w14:paraId="0A741482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23D97" w14:textId="77777777" w:rsidR="00495F50" w:rsidRDefault="00495F50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4.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1CEC7" w14:textId="77777777" w:rsidR="00495F50" w:rsidRDefault="00495F50">
            <w:pPr>
              <w:spacing w:line="276" w:lineRule="auto"/>
              <w:jc w:val="both"/>
            </w:pPr>
            <w:r>
              <w:t>Кадриль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68B20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95F50" w14:paraId="525EC341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37673" w14:textId="77777777" w:rsidR="00495F50" w:rsidRDefault="00495F50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5.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3EE99" w14:textId="77777777" w:rsidR="00495F50" w:rsidRDefault="00495F50">
            <w:pPr>
              <w:spacing w:line="276" w:lineRule="auto"/>
              <w:jc w:val="both"/>
            </w:pPr>
            <w:r>
              <w:t>Контрданс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852EBD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95F50" w14:paraId="50EDE86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75701A" w14:textId="77777777" w:rsidR="00495F50" w:rsidRDefault="00495F50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8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A66F7" w14:textId="77777777" w:rsidR="00495F50" w:rsidRDefault="00495F50">
            <w:pPr>
              <w:spacing w:line="276" w:lineRule="auto"/>
              <w:jc w:val="both"/>
            </w:pPr>
            <w:r>
              <w:t>Котильон. Бурре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D038B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95F50" w14:paraId="60A1BC99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F98964" w14:textId="77777777" w:rsidR="00495F50" w:rsidRDefault="00495F50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9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8903A" w14:textId="77777777" w:rsidR="00495F50" w:rsidRDefault="00495F50">
            <w:pPr>
              <w:spacing w:line="276" w:lineRule="auto"/>
              <w:jc w:val="both"/>
            </w:pPr>
            <w:r>
              <w:t>Канкан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61E52C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95F50" w14:paraId="00CE88E6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CD1DD6" w14:textId="77777777" w:rsidR="00495F50" w:rsidRDefault="00495F50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10.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E75EE" w14:textId="77777777" w:rsidR="00495F50" w:rsidRDefault="00495F50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FF077A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95F50" w14:paraId="7BFD39B9" w14:textId="77777777" w:rsidTr="00495F50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8E2A" w14:textId="77777777" w:rsidR="00495F50" w:rsidRDefault="00495F50">
            <w:p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4 четверть</w:t>
            </w:r>
          </w:p>
          <w:p w14:paraId="0F6893FD" w14:textId="77777777" w:rsidR="00495F50" w:rsidRDefault="00495F50">
            <w:pPr>
              <w:spacing w:line="276" w:lineRule="auto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0EC4" w14:textId="77777777" w:rsidR="00495F50" w:rsidRDefault="00495F50">
            <w:pPr>
              <w:spacing w:line="276" w:lineRule="auto"/>
              <w:rPr>
                <w:rFonts w:eastAsia="Calibri"/>
              </w:rPr>
            </w:pPr>
          </w:p>
        </w:tc>
      </w:tr>
      <w:tr w:rsidR="00495F50" w14:paraId="17B6134E" w14:textId="77777777" w:rsidTr="00495F50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9C5F80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1-2.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87D8D" w14:textId="77777777" w:rsidR="00495F50" w:rsidRDefault="00495F50">
            <w:pPr>
              <w:spacing w:line="276" w:lineRule="auto"/>
              <w:jc w:val="both"/>
            </w:pPr>
            <w:r>
              <w:t>Танцевальная культура Италии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C57213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00495F50" w14:paraId="45283752" w14:textId="77777777" w:rsidTr="00495F50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F46FE" w14:textId="77777777" w:rsidR="00495F50" w:rsidRDefault="00495F50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3-4.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345D4" w14:textId="77777777" w:rsidR="00495F50" w:rsidRDefault="00495F50">
            <w:pPr>
              <w:spacing w:line="276" w:lineRule="auto"/>
              <w:jc w:val="both"/>
            </w:pPr>
            <w:r>
              <w:t>Тарантелла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AC1C4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495F50" w14:paraId="02280D65" w14:textId="77777777" w:rsidTr="00495F50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F2AB1" w14:textId="77777777" w:rsidR="00495F50" w:rsidRDefault="00495F50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5-6.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75A357" w14:textId="77777777" w:rsidR="00495F50" w:rsidRDefault="00495F50">
            <w:pPr>
              <w:spacing w:line="276" w:lineRule="auto"/>
              <w:jc w:val="both"/>
            </w:pPr>
            <w:r>
              <w:t>Гальярда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080EAE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495F50" w14:paraId="327F9888" w14:textId="77777777" w:rsidTr="00495F50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96898C" w14:textId="77777777" w:rsidR="00495F50" w:rsidRDefault="00495F50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7-8.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27A000" w14:textId="77777777" w:rsidR="00495F50" w:rsidRDefault="00495F50">
            <w:pPr>
              <w:spacing w:line="276" w:lineRule="auto"/>
              <w:jc w:val="both"/>
            </w:pPr>
            <w:r>
              <w:t>Павана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1C5D8" w14:textId="77777777" w:rsidR="00495F50" w:rsidRDefault="00495F50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495F50" w14:paraId="2302C3FB" w14:textId="77777777" w:rsidTr="00495F50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B618F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9.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AAA815" w14:textId="77777777" w:rsidR="00495F50" w:rsidRDefault="00495F50">
            <w:pPr>
              <w:spacing w:line="276" w:lineRule="auto"/>
              <w:jc w:val="both"/>
            </w:pPr>
            <w:r>
              <w:rPr>
                <w:rFonts w:eastAsia="Times New Roman"/>
              </w:rPr>
              <w:t>Итоговый зачет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EEE24" w14:textId="77777777" w:rsidR="00495F50" w:rsidRDefault="00495F50">
            <w:pPr>
              <w:spacing w:line="276" w:lineRule="auto"/>
              <w:jc w:val="center"/>
            </w:pPr>
            <w:r>
              <w:rPr>
                <w:rFonts w:eastAsia="Times New Roman"/>
              </w:rPr>
              <w:t>1</w:t>
            </w:r>
          </w:p>
        </w:tc>
      </w:tr>
      <w:tr w:rsidR="00495F50" w14:paraId="5B2E54F2" w14:textId="77777777" w:rsidTr="00495F50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5330D" w14:textId="77777777" w:rsidR="00495F50" w:rsidRDefault="007B3EAD">
            <w:pPr>
              <w:spacing w:line="276" w:lineRule="auto"/>
            </w:pPr>
            <w:r>
              <w:rPr>
                <w:rFonts w:eastAsia="Times New Roman"/>
              </w:rPr>
              <w:t>Всего уроков</w:t>
            </w:r>
            <w:r w:rsidR="00495F50">
              <w:rPr>
                <w:rFonts w:eastAsia="Times New Roman"/>
              </w:rPr>
              <w:t>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243C68" w14:textId="77777777" w:rsidR="00495F50" w:rsidRDefault="007B3EAD">
            <w:pPr>
              <w:spacing w:line="276" w:lineRule="auto"/>
              <w:jc w:val="center"/>
            </w:pPr>
            <w:r>
              <w:rPr>
                <w:rFonts w:eastAsia="Times New Roman"/>
              </w:rPr>
              <w:t>35</w:t>
            </w:r>
          </w:p>
        </w:tc>
      </w:tr>
    </w:tbl>
    <w:p w14:paraId="3EC16EA1" w14:textId="77777777" w:rsidR="00C02B0D" w:rsidRDefault="00C02B0D" w:rsidP="00C02B0D">
      <w:pPr>
        <w:pStyle w:val="a5"/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 класс</w:t>
      </w:r>
    </w:p>
    <w:p w14:paraId="1DBDEC22" w14:textId="77777777" w:rsidR="00C02B0D" w:rsidRDefault="00C02B0D" w:rsidP="00C02B0D">
      <w:pPr>
        <w:pStyle w:val="a5"/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Таблица 8</w:t>
      </w:r>
    </w:p>
    <w:tbl>
      <w:tblPr>
        <w:tblW w:w="0" w:type="auto"/>
        <w:tblInd w:w="1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7515"/>
        <w:gridCol w:w="1126"/>
      </w:tblGrid>
      <w:tr w:rsidR="003A66BB" w:rsidRPr="003D48DF" w14:paraId="396A8003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A918F3" w14:textId="77777777" w:rsidR="003A66BB" w:rsidRPr="003D48DF" w:rsidRDefault="003A66BB">
            <w:pPr>
              <w:spacing w:line="276" w:lineRule="auto"/>
            </w:pPr>
            <w:r w:rsidRPr="003D48DF">
              <w:rPr>
                <w:rFonts w:eastAsia="Times New Roman"/>
              </w:rPr>
              <w:t>№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F01E3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</w:rPr>
              <w:t>Темы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8329C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</w:rPr>
              <w:t>К</w:t>
            </w:r>
            <w:r w:rsidRPr="003D48DF">
              <w:rPr>
                <w:rFonts w:eastAsia="Times New Roman"/>
                <w:spacing w:val="1"/>
              </w:rPr>
              <w:t>о</w:t>
            </w:r>
            <w:r w:rsidRPr="003D48DF">
              <w:rPr>
                <w:rFonts w:eastAsia="Times New Roman"/>
                <w:spacing w:val="-2"/>
              </w:rPr>
              <w:t>л</w:t>
            </w:r>
            <w:r w:rsidRPr="003D48DF">
              <w:rPr>
                <w:rFonts w:eastAsia="Times New Roman"/>
              </w:rPr>
              <w:t>-</w:t>
            </w:r>
            <w:r w:rsidRPr="003D48DF">
              <w:rPr>
                <w:rFonts w:eastAsia="Times New Roman"/>
                <w:spacing w:val="-2"/>
              </w:rPr>
              <w:t>в</w:t>
            </w:r>
            <w:r w:rsidRPr="003D48DF">
              <w:rPr>
                <w:rFonts w:eastAsia="Times New Roman"/>
              </w:rPr>
              <w:t>о уроков</w:t>
            </w:r>
          </w:p>
        </w:tc>
      </w:tr>
      <w:tr w:rsidR="003A66BB" w:rsidRPr="003D48DF" w14:paraId="1A46BC59" w14:textId="77777777" w:rsidTr="003A66BB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BDB7F3" w14:textId="77777777" w:rsidR="003A66BB" w:rsidRPr="003D48DF" w:rsidRDefault="003A66BB">
            <w:pPr>
              <w:spacing w:line="276" w:lineRule="auto"/>
            </w:pPr>
            <w:r w:rsidRPr="003D48DF">
              <w:t xml:space="preserve">    1 четверть</w:t>
            </w:r>
          </w:p>
        </w:tc>
      </w:tr>
      <w:tr w:rsidR="003A66BB" w:rsidRPr="003D48DF" w14:paraId="587C479C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4585B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  <w:spacing w:val="1"/>
              </w:rPr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E7379" w14:textId="77777777" w:rsidR="003A66BB" w:rsidRPr="003D48DF" w:rsidRDefault="003A66BB" w:rsidP="003D48DF">
            <w:pPr>
              <w:tabs>
                <w:tab w:val="left" w:pos="2434"/>
                <w:tab w:val="left" w:pos="4537"/>
                <w:tab w:val="left" w:pos="5658"/>
                <w:tab w:val="left" w:pos="7712"/>
              </w:tabs>
              <w:spacing w:line="276" w:lineRule="auto"/>
              <w:jc w:val="both"/>
            </w:pPr>
            <w:r w:rsidRPr="003D48DF">
              <w:t>Танцевальная куль</w:t>
            </w:r>
            <w:r w:rsidR="00495F50" w:rsidRPr="003D48DF">
              <w:t>тура</w:t>
            </w:r>
            <w:r w:rsidR="00CD3553" w:rsidRPr="003D48DF">
              <w:t xml:space="preserve"> России </w:t>
            </w:r>
            <w:r w:rsidR="00CD3553" w:rsidRPr="003D48DF">
              <w:rPr>
                <w:lang w:val="en-US"/>
              </w:rPr>
              <w:t>XIX</w:t>
            </w:r>
            <w:r w:rsidR="00CD3553" w:rsidRPr="003D48DF">
              <w:t>-</w:t>
            </w:r>
            <w:r w:rsidR="00CD3553" w:rsidRPr="003D48DF">
              <w:rPr>
                <w:lang w:val="en-US"/>
              </w:rPr>
              <w:t>XX</w:t>
            </w:r>
            <w:r w:rsidR="00CD3553" w:rsidRPr="003D48DF">
              <w:t xml:space="preserve"> веков.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90CFB0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t>1</w:t>
            </w:r>
          </w:p>
        </w:tc>
      </w:tr>
      <w:tr w:rsidR="003A66BB" w:rsidRPr="003D48DF" w14:paraId="3A6BE724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201D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</w:rPr>
              <w:t>2-3.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E0B65B" w14:textId="77777777" w:rsidR="003A66BB" w:rsidRPr="003D48DF" w:rsidRDefault="00CD3553" w:rsidP="003D48DF">
            <w:pPr>
              <w:spacing w:line="276" w:lineRule="auto"/>
              <w:jc w:val="both"/>
            </w:pPr>
            <w:r w:rsidRPr="003D48DF">
              <w:t>Хоровод</w:t>
            </w:r>
            <w:r w:rsidR="00A63007">
              <w:t>,</w:t>
            </w:r>
            <w:r w:rsidR="00A63007" w:rsidRPr="003D48DF">
              <w:t xml:space="preserve"> Перепляс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06EEA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</w:rPr>
              <w:t>2</w:t>
            </w:r>
          </w:p>
        </w:tc>
      </w:tr>
      <w:tr w:rsidR="003A66BB" w:rsidRPr="003D48DF" w14:paraId="4644D9DB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8F2BA4" w14:textId="77777777" w:rsidR="003A66BB" w:rsidRPr="003D48DF" w:rsidRDefault="003A66BB">
            <w:pPr>
              <w:spacing w:line="276" w:lineRule="auto"/>
              <w:jc w:val="center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>4.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A0B12" w14:textId="77777777" w:rsidR="003A66BB" w:rsidRPr="003D48DF" w:rsidRDefault="00A63007" w:rsidP="003D48DF">
            <w:pPr>
              <w:spacing w:line="276" w:lineRule="auto"/>
              <w:jc w:val="both"/>
            </w:pPr>
            <w:r w:rsidRPr="003D48DF">
              <w:t>Кадриль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778DF" w14:textId="77777777" w:rsidR="003A66BB" w:rsidRPr="003D48DF" w:rsidRDefault="00A07333">
            <w:pPr>
              <w:spacing w:line="276" w:lineRule="auto"/>
              <w:jc w:val="center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>1</w:t>
            </w:r>
          </w:p>
        </w:tc>
      </w:tr>
      <w:tr w:rsidR="00A07333" w:rsidRPr="003D48DF" w14:paraId="2286ABEB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E0A" w14:textId="77777777" w:rsidR="00A07333" w:rsidRPr="003D48DF" w:rsidRDefault="00A07333">
            <w:pPr>
              <w:spacing w:line="276" w:lineRule="auto"/>
              <w:jc w:val="center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>5.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85A6A" w14:textId="77777777" w:rsidR="00A07333" w:rsidRPr="003D48DF" w:rsidRDefault="00A63007" w:rsidP="003D48DF">
            <w:pPr>
              <w:spacing w:line="276" w:lineRule="auto"/>
              <w:jc w:val="both"/>
            </w:pPr>
            <w:r w:rsidRPr="003D48DF">
              <w:t xml:space="preserve">Народно-сценический танец </w:t>
            </w:r>
            <w:r>
              <w:t xml:space="preserve">в </w:t>
            </w:r>
            <w:r w:rsidRPr="003D48DF">
              <w:t>балет</w:t>
            </w:r>
            <w:r>
              <w:t>ах</w:t>
            </w:r>
            <w:r w:rsidRPr="003D48DF">
              <w:t xml:space="preserve"> русских и советских композиторов.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53BF" w14:textId="77777777" w:rsidR="00A07333" w:rsidRPr="003D48DF" w:rsidRDefault="00A07333">
            <w:pPr>
              <w:spacing w:line="276" w:lineRule="auto"/>
              <w:jc w:val="center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>1</w:t>
            </w:r>
          </w:p>
        </w:tc>
      </w:tr>
      <w:tr w:rsidR="003A66BB" w:rsidRPr="003D48DF" w14:paraId="18F7B19E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7E0E92" w14:textId="77777777" w:rsidR="003A66BB" w:rsidRPr="003D48DF" w:rsidRDefault="003A66BB">
            <w:pPr>
              <w:spacing w:line="276" w:lineRule="auto"/>
              <w:jc w:val="center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>6</w:t>
            </w:r>
            <w:r w:rsidR="00A07333" w:rsidRPr="003D48DF">
              <w:rPr>
                <w:rFonts w:eastAsia="Times New Roman"/>
              </w:rPr>
              <w:t>-7</w:t>
            </w:r>
            <w:r w:rsidRPr="003D48DF">
              <w:rPr>
                <w:rFonts w:eastAsia="Times New Roman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1B35B" w14:textId="77777777" w:rsidR="003A66BB" w:rsidRPr="003D48DF" w:rsidRDefault="00A63007" w:rsidP="003D48DF">
            <w:pPr>
              <w:spacing w:line="276" w:lineRule="auto"/>
              <w:jc w:val="both"/>
            </w:pPr>
            <w:r>
              <w:t>Балеты И. Стравнского «Петрушка», «Жар-птица»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A8C5C" w14:textId="77777777" w:rsidR="003A66BB" w:rsidRPr="003D48DF" w:rsidRDefault="00A07333">
            <w:pPr>
              <w:spacing w:line="276" w:lineRule="auto"/>
              <w:jc w:val="center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>2</w:t>
            </w:r>
          </w:p>
        </w:tc>
      </w:tr>
      <w:tr w:rsidR="003A66BB" w:rsidRPr="003D48DF" w14:paraId="51FE914E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5A82D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1C5E0" w14:textId="77777777" w:rsidR="003A66BB" w:rsidRPr="003D48DF" w:rsidRDefault="003A66BB">
            <w:pPr>
              <w:spacing w:line="276" w:lineRule="auto"/>
              <w:jc w:val="both"/>
            </w:pPr>
            <w:r w:rsidRPr="003D48DF"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410235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</w:rPr>
              <w:t>1</w:t>
            </w:r>
          </w:p>
        </w:tc>
      </w:tr>
      <w:tr w:rsidR="003A66BB" w:rsidRPr="003D48DF" w14:paraId="347FA61F" w14:textId="77777777" w:rsidTr="003A66BB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4650" w14:textId="77777777" w:rsidR="003A66BB" w:rsidRPr="003D48DF" w:rsidRDefault="003A66BB">
            <w:pPr>
              <w:spacing w:line="276" w:lineRule="auto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 xml:space="preserve">    2 четверть</w:t>
            </w:r>
          </w:p>
          <w:p w14:paraId="1AAB30E6" w14:textId="77777777" w:rsidR="003A66BB" w:rsidRPr="003D48DF" w:rsidRDefault="003A66BB">
            <w:pPr>
              <w:spacing w:line="276" w:lineRule="auto"/>
            </w:pPr>
          </w:p>
        </w:tc>
      </w:tr>
      <w:tr w:rsidR="003A66BB" w:rsidRPr="003D48DF" w14:paraId="4DDE9AD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4C071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  <w:spacing w:val="1"/>
              </w:rPr>
              <w:t>1</w:t>
            </w:r>
            <w:r w:rsidR="00A07333" w:rsidRPr="003D48DF">
              <w:rPr>
                <w:rFonts w:eastAsia="Times New Roman"/>
                <w:spacing w:val="1"/>
              </w:rPr>
              <w:t>-</w:t>
            </w:r>
            <w:r w:rsidR="0077570C">
              <w:rPr>
                <w:rFonts w:eastAsia="Times New Roman"/>
                <w:spacing w:val="1"/>
              </w:rPr>
              <w:t>2</w:t>
            </w:r>
            <w:r w:rsidRPr="003D48DF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765F9" w14:textId="77777777" w:rsidR="003A66BB" w:rsidRPr="003D48DF" w:rsidRDefault="00A07333">
            <w:pPr>
              <w:spacing w:line="276" w:lineRule="auto"/>
              <w:jc w:val="both"/>
            </w:pPr>
            <w:r w:rsidRPr="003D48DF">
              <w:t xml:space="preserve">Танцевальная культура </w:t>
            </w:r>
            <w:r w:rsidR="0077570C">
              <w:t>прибалтийских стран, Молдовии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7FE0C5" w14:textId="77777777" w:rsidR="003A66BB" w:rsidRPr="003D48DF" w:rsidRDefault="0077570C">
            <w:pPr>
              <w:spacing w:line="276" w:lineRule="auto"/>
              <w:jc w:val="center"/>
            </w:pPr>
            <w:r>
              <w:t>2</w:t>
            </w:r>
          </w:p>
        </w:tc>
      </w:tr>
      <w:tr w:rsidR="003A66BB" w:rsidRPr="003D48DF" w14:paraId="1099BE68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70990" w14:textId="77777777" w:rsidR="003A66BB" w:rsidRPr="003D48DF" w:rsidRDefault="00A07333">
            <w:pPr>
              <w:spacing w:line="276" w:lineRule="auto"/>
              <w:jc w:val="center"/>
            </w:pPr>
            <w:r w:rsidRPr="003D48DF">
              <w:rPr>
                <w:rFonts w:eastAsia="Times New Roman"/>
                <w:spacing w:val="1"/>
              </w:rPr>
              <w:t>3</w:t>
            </w:r>
            <w:r w:rsidR="003A66BB" w:rsidRPr="003D48DF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6C2E4" w14:textId="77777777" w:rsidR="003A66BB" w:rsidRPr="003D48DF" w:rsidRDefault="003A2F48">
            <w:pPr>
              <w:spacing w:line="276" w:lineRule="auto"/>
              <w:jc w:val="both"/>
            </w:pPr>
            <w:r>
              <w:t>Инструментальная музыка – основа балета.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F55C2" w14:textId="77777777" w:rsidR="003A66BB" w:rsidRPr="003D48DF" w:rsidRDefault="003A2F48">
            <w:pPr>
              <w:spacing w:line="276" w:lineRule="auto"/>
              <w:jc w:val="center"/>
            </w:pPr>
            <w:r>
              <w:t>1</w:t>
            </w:r>
          </w:p>
        </w:tc>
      </w:tr>
      <w:tr w:rsidR="003A66BB" w:rsidRPr="003D48DF" w14:paraId="531EDA36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A67D5" w14:textId="77777777" w:rsidR="003A66BB" w:rsidRPr="003D48DF" w:rsidRDefault="000E1263">
            <w:pPr>
              <w:spacing w:line="276" w:lineRule="auto"/>
              <w:jc w:val="center"/>
            </w:pPr>
            <w:r>
              <w:rPr>
                <w:rFonts w:eastAsia="Times New Roman"/>
                <w:spacing w:val="1"/>
              </w:rPr>
              <w:t>4</w:t>
            </w:r>
            <w:r w:rsidR="00A07333" w:rsidRPr="003D48DF">
              <w:rPr>
                <w:rFonts w:eastAsia="Times New Roman"/>
                <w:spacing w:val="1"/>
              </w:rPr>
              <w:t>-</w:t>
            </w:r>
            <w:r>
              <w:rPr>
                <w:rFonts w:eastAsia="Times New Roman"/>
                <w:spacing w:val="1"/>
              </w:rPr>
              <w:t>5</w:t>
            </w:r>
            <w:r w:rsidR="003A66BB" w:rsidRPr="003D48DF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E3E3A" w14:textId="77777777" w:rsidR="003A66BB" w:rsidRPr="003D48DF" w:rsidRDefault="003A2F48">
            <w:pPr>
              <w:spacing w:line="276" w:lineRule="auto"/>
              <w:jc w:val="both"/>
            </w:pPr>
            <w:r>
              <w:t>Увертюра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062DFB" w14:textId="77777777" w:rsidR="003A66BB" w:rsidRPr="003D48DF" w:rsidRDefault="000E1263">
            <w:pPr>
              <w:spacing w:line="276" w:lineRule="auto"/>
              <w:jc w:val="center"/>
            </w:pPr>
            <w:r>
              <w:t>2</w:t>
            </w:r>
          </w:p>
        </w:tc>
      </w:tr>
      <w:tr w:rsidR="000E1263" w:rsidRPr="003D48DF" w14:paraId="7B60F7C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3643" w14:textId="77777777" w:rsidR="000E1263" w:rsidRDefault="000E1263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6-7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90B7" w14:textId="77777777" w:rsidR="000E1263" w:rsidRDefault="000E1263">
            <w:pPr>
              <w:spacing w:line="276" w:lineRule="auto"/>
              <w:jc w:val="both"/>
            </w:pPr>
            <w:r w:rsidRPr="003A2F48">
              <w:t>Венская классическая школа.</w:t>
            </w:r>
            <w:r>
              <w:t xml:space="preserve"> Венские классики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8974C" w14:textId="77777777" w:rsidR="000E1263" w:rsidRDefault="000E1263">
            <w:pPr>
              <w:spacing w:line="276" w:lineRule="auto"/>
              <w:jc w:val="center"/>
            </w:pPr>
            <w:r>
              <w:t>2</w:t>
            </w:r>
          </w:p>
        </w:tc>
      </w:tr>
      <w:tr w:rsidR="003A66BB" w:rsidRPr="003D48DF" w14:paraId="0DED907D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0E7DD6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  <w:spacing w:val="1"/>
              </w:rPr>
              <w:t>8.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FE4DFE" w14:textId="77777777" w:rsidR="003A66BB" w:rsidRPr="003D48DF" w:rsidRDefault="003A66BB">
            <w:pPr>
              <w:spacing w:line="276" w:lineRule="auto"/>
              <w:jc w:val="both"/>
            </w:pPr>
            <w:r w:rsidRPr="003D48DF">
              <w:rPr>
                <w:rFonts w:eastAsia="Times New Roman"/>
              </w:rPr>
              <w:t>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2B52F" w14:textId="77777777" w:rsidR="003A66BB" w:rsidRPr="003D48DF" w:rsidRDefault="003A66BB">
            <w:pPr>
              <w:spacing w:line="276" w:lineRule="auto"/>
              <w:jc w:val="center"/>
            </w:pPr>
            <w:r w:rsidRPr="003D48DF">
              <w:rPr>
                <w:rFonts w:eastAsia="Times New Roman"/>
              </w:rPr>
              <w:t>1</w:t>
            </w:r>
          </w:p>
        </w:tc>
      </w:tr>
      <w:tr w:rsidR="003A66BB" w:rsidRPr="003D48DF" w14:paraId="4E0CAF41" w14:textId="77777777" w:rsidTr="003A66BB">
        <w:trPr>
          <w:trHeight w:val="1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B8AA" w14:textId="77777777" w:rsidR="003A66BB" w:rsidRPr="003D48DF" w:rsidRDefault="003A66BB">
            <w:pPr>
              <w:spacing w:line="276" w:lineRule="auto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 xml:space="preserve">    3 четверть</w:t>
            </w:r>
          </w:p>
          <w:p w14:paraId="61D546DE" w14:textId="77777777" w:rsidR="003A66BB" w:rsidRPr="003D48DF" w:rsidRDefault="003A66BB">
            <w:pPr>
              <w:spacing w:line="276" w:lineRule="auto"/>
            </w:pPr>
          </w:p>
        </w:tc>
      </w:tr>
      <w:tr w:rsidR="000E1263" w:rsidRPr="003D48DF" w14:paraId="6EBFA6F6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C2D13" w14:textId="77777777" w:rsidR="000E1263" w:rsidRPr="003D48DF" w:rsidRDefault="000E1263" w:rsidP="000E1263">
            <w:pPr>
              <w:spacing w:line="276" w:lineRule="auto"/>
              <w:jc w:val="center"/>
            </w:pPr>
            <w:r w:rsidRPr="003D48DF">
              <w:rPr>
                <w:rFonts w:eastAsia="Times New Roman"/>
                <w:spacing w:val="1"/>
              </w:rPr>
              <w:t>1-2.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4A114A" w14:textId="77777777" w:rsidR="000E1263" w:rsidRDefault="000E1263" w:rsidP="000E1263">
            <w:pPr>
              <w:spacing w:line="276" w:lineRule="auto"/>
              <w:jc w:val="both"/>
            </w:pPr>
            <w:r>
              <w:t>Романтизм в балете. Роль женского танца.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60020" w14:textId="77777777" w:rsidR="000E1263" w:rsidRPr="003D48DF" w:rsidRDefault="000E1263" w:rsidP="000E1263">
            <w:pPr>
              <w:spacing w:line="276" w:lineRule="auto"/>
              <w:jc w:val="center"/>
            </w:pPr>
            <w:r w:rsidRPr="003D48DF">
              <w:t>2</w:t>
            </w:r>
          </w:p>
        </w:tc>
      </w:tr>
      <w:tr w:rsidR="000E1263" w:rsidRPr="003D48DF" w14:paraId="2018B15F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752C52" w14:textId="77777777" w:rsidR="000E1263" w:rsidRPr="003D48DF" w:rsidRDefault="000E1263" w:rsidP="000E1263">
            <w:pPr>
              <w:spacing w:line="276" w:lineRule="auto"/>
              <w:jc w:val="center"/>
            </w:pPr>
            <w:r w:rsidRPr="003D48DF">
              <w:rPr>
                <w:rFonts w:eastAsia="Times New Roman"/>
                <w:spacing w:val="1"/>
              </w:rPr>
              <w:t>3</w:t>
            </w:r>
            <w:r>
              <w:rPr>
                <w:rFonts w:eastAsia="Times New Roman"/>
                <w:spacing w:val="1"/>
              </w:rPr>
              <w:t>-</w:t>
            </w:r>
            <w:r w:rsidR="00300906">
              <w:rPr>
                <w:rFonts w:eastAsia="Times New Roman"/>
                <w:spacing w:val="1"/>
              </w:rPr>
              <w:t>4</w:t>
            </w:r>
            <w:r w:rsidRPr="003D48DF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2107E" w14:textId="77777777" w:rsidR="000E1263" w:rsidRDefault="000E1263" w:rsidP="000E1263">
            <w:pPr>
              <w:spacing w:line="276" w:lineRule="auto"/>
              <w:jc w:val="both"/>
            </w:pPr>
            <w:r>
              <w:t>Балеты А. Адана и Л. Делиба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F8F49" w14:textId="77777777" w:rsidR="000E1263" w:rsidRPr="003D48DF" w:rsidRDefault="00300906" w:rsidP="000E1263">
            <w:pPr>
              <w:spacing w:line="276" w:lineRule="auto"/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003A66BB" w:rsidRPr="003D48DF" w14:paraId="1DB32FB7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5958C9" w14:textId="77777777" w:rsidR="003A66BB" w:rsidRPr="003D48DF" w:rsidRDefault="001B748A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 w:rsidRPr="003D48DF">
              <w:rPr>
                <w:rFonts w:eastAsia="Times New Roman"/>
                <w:spacing w:val="1"/>
              </w:rPr>
              <w:t>5</w:t>
            </w:r>
            <w:r w:rsidR="00300906">
              <w:rPr>
                <w:rFonts w:eastAsia="Times New Roman"/>
                <w:spacing w:val="1"/>
              </w:rPr>
              <w:t>-6</w:t>
            </w:r>
            <w:r w:rsidR="003A66BB" w:rsidRPr="003D48DF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AFF799" w14:textId="77777777" w:rsidR="003A66BB" w:rsidRPr="003D48DF" w:rsidRDefault="000E1263">
            <w:pPr>
              <w:spacing w:line="276" w:lineRule="auto"/>
              <w:jc w:val="both"/>
            </w:pPr>
            <w:r>
              <w:t>Творчество Ф. Шопена</w:t>
            </w:r>
            <w:r w:rsidR="00300906">
              <w:t>. Балет «</w:t>
            </w:r>
            <w:r w:rsidR="00300906" w:rsidRPr="000E1263">
              <w:t>Шопениана</w:t>
            </w:r>
            <w:r w:rsidR="00300906">
              <w:t>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BAAE08" w14:textId="77777777" w:rsidR="003A66BB" w:rsidRPr="003D48DF" w:rsidRDefault="00300906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3A66BB" w:rsidRPr="003D48DF" w14:paraId="0B55D5C8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A4BE7" w14:textId="77777777" w:rsidR="003A66BB" w:rsidRPr="003D48DF" w:rsidRDefault="00300906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>
              <w:rPr>
                <w:rFonts w:eastAsia="Times New Roman"/>
                <w:spacing w:val="1"/>
              </w:rPr>
              <w:t>7-9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7EE79D" w14:textId="77777777" w:rsidR="003A66BB" w:rsidRPr="003D48DF" w:rsidRDefault="00300906">
            <w:pPr>
              <w:spacing w:line="276" w:lineRule="auto"/>
              <w:jc w:val="both"/>
            </w:pPr>
            <w:r>
              <w:t>С. Прокофьев балет «Ромео и Джульетта»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82DE8" w14:textId="77777777" w:rsidR="003A66BB" w:rsidRPr="003D48DF" w:rsidRDefault="000E1263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3A66BB" w:rsidRPr="003D48DF" w14:paraId="4DBA28E1" w14:textId="77777777" w:rsidTr="0016775C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70B7B" w14:textId="77777777" w:rsidR="003A66BB" w:rsidRPr="003D48DF" w:rsidRDefault="003A66BB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 w:rsidRPr="003D48DF">
              <w:rPr>
                <w:rFonts w:eastAsia="Times New Roman"/>
                <w:spacing w:val="1"/>
              </w:rPr>
              <w:t>10.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065DD" w14:textId="77777777" w:rsidR="003A66BB" w:rsidRPr="003D48DF" w:rsidRDefault="003A66BB">
            <w:pPr>
              <w:spacing w:line="276" w:lineRule="auto"/>
              <w:jc w:val="both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 xml:space="preserve"> Проверочный урок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0DCFA" w14:textId="77777777" w:rsidR="003A66BB" w:rsidRPr="003D48DF" w:rsidRDefault="003A66BB">
            <w:pPr>
              <w:spacing w:line="276" w:lineRule="auto"/>
              <w:jc w:val="center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>1</w:t>
            </w:r>
          </w:p>
        </w:tc>
      </w:tr>
      <w:tr w:rsidR="003A66BB" w:rsidRPr="003D48DF" w14:paraId="6F8C9A20" w14:textId="77777777" w:rsidTr="003A66BB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1335" w14:textId="77777777" w:rsidR="003A66BB" w:rsidRPr="003D48DF" w:rsidRDefault="003A66BB">
            <w:pPr>
              <w:spacing w:line="276" w:lineRule="auto"/>
              <w:rPr>
                <w:rFonts w:eastAsia="Times New Roman"/>
              </w:rPr>
            </w:pPr>
            <w:r w:rsidRPr="003D48DF">
              <w:rPr>
                <w:rFonts w:eastAsia="Times New Roman"/>
              </w:rPr>
              <w:t xml:space="preserve">     4 четверть</w:t>
            </w:r>
          </w:p>
          <w:p w14:paraId="3250BF6E" w14:textId="77777777" w:rsidR="003A66BB" w:rsidRPr="003D48DF" w:rsidRDefault="003A66BB">
            <w:pPr>
              <w:spacing w:line="276" w:lineRule="auto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CBD72" w14:textId="77777777" w:rsidR="003A66BB" w:rsidRPr="003D48DF" w:rsidRDefault="003A66BB">
            <w:pPr>
              <w:spacing w:line="276" w:lineRule="auto"/>
              <w:rPr>
                <w:rFonts w:eastAsia="Calibri"/>
              </w:rPr>
            </w:pPr>
          </w:p>
        </w:tc>
      </w:tr>
      <w:tr w:rsidR="00300906" w:rsidRPr="003D48DF" w14:paraId="17FA42BF" w14:textId="77777777" w:rsidTr="003A66BB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1A40E" w14:textId="77777777" w:rsidR="00300906" w:rsidRPr="003D48DF" w:rsidRDefault="00300906" w:rsidP="00300906">
            <w:pPr>
              <w:spacing w:line="276" w:lineRule="auto"/>
              <w:jc w:val="center"/>
            </w:pPr>
            <w:r w:rsidRPr="003D48DF">
              <w:rPr>
                <w:rFonts w:eastAsia="Times New Roman"/>
                <w:spacing w:val="1"/>
              </w:rPr>
              <w:t>1-</w:t>
            </w:r>
            <w:r>
              <w:rPr>
                <w:rFonts w:eastAsia="Times New Roman"/>
                <w:spacing w:val="1"/>
              </w:rPr>
              <w:t>3</w:t>
            </w:r>
            <w:r w:rsidRPr="003D48DF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F6C40" w14:textId="77777777" w:rsidR="00300906" w:rsidRPr="003D48DF" w:rsidRDefault="00300906" w:rsidP="00300906">
            <w:pPr>
              <w:spacing w:line="276" w:lineRule="auto"/>
              <w:jc w:val="both"/>
            </w:pPr>
            <w:r w:rsidRPr="00300906">
              <w:t>А</w:t>
            </w:r>
            <w:r w:rsidR="00FE6696">
              <w:t xml:space="preserve">. </w:t>
            </w:r>
            <w:r w:rsidRPr="00300906">
              <w:t>Хачатурян</w:t>
            </w:r>
            <w:r>
              <w:t xml:space="preserve"> балет «Спартак»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E8B1D0" w14:textId="77777777" w:rsidR="00300906" w:rsidRPr="003D48DF" w:rsidRDefault="00300906" w:rsidP="00300906">
            <w:pPr>
              <w:spacing w:line="276" w:lineRule="auto"/>
              <w:jc w:val="center"/>
            </w:pPr>
            <w:r>
              <w:t>3</w:t>
            </w:r>
          </w:p>
        </w:tc>
      </w:tr>
      <w:tr w:rsidR="00300906" w:rsidRPr="003D48DF" w14:paraId="29E931BF" w14:textId="77777777" w:rsidTr="00300906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F461E" w14:textId="77777777" w:rsidR="00300906" w:rsidRPr="003D48DF" w:rsidRDefault="00300906" w:rsidP="00300906">
            <w:pPr>
              <w:spacing w:line="276" w:lineRule="auto"/>
              <w:jc w:val="center"/>
              <w:rPr>
                <w:rFonts w:eastAsia="Times New Roman"/>
                <w:spacing w:val="1"/>
              </w:rPr>
            </w:pPr>
            <w:r w:rsidRPr="003D48DF">
              <w:rPr>
                <w:rFonts w:eastAsia="Times New Roman"/>
                <w:spacing w:val="1"/>
              </w:rPr>
              <w:t>3-</w:t>
            </w:r>
            <w:r>
              <w:rPr>
                <w:rFonts w:eastAsia="Times New Roman"/>
                <w:spacing w:val="1"/>
              </w:rPr>
              <w:t>8</w:t>
            </w:r>
            <w:r w:rsidRPr="003D48DF">
              <w:rPr>
                <w:rFonts w:eastAsia="Times New Roman"/>
                <w:spacing w:val="1"/>
              </w:rPr>
              <w:t>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1D798" w14:textId="77777777" w:rsidR="00300906" w:rsidRPr="003D48DF" w:rsidRDefault="00300906" w:rsidP="00300906">
            <w:pPr>
              <w:spacing w:line="276" w:lineRule="auto"/>
              <w:jc w:val="both"/>
            </w:pPr>
            <w:r>
              <w:t>Повторение учебного материала.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08D53B" w14:textId="77777777" w:rsidR="00300906" w:rsidRPr="003D48DF" w:rsidRDefault="00300906" w:rsidP="00300906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300906" w:rsidRPr="003D48DF" w14:paraId="7CE9CAC4" w14:textId="77777777" w:rsidTr="003A66BB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2622DB" w14:textId="77777777" w:rsidR="00300906" w:rsidRPr="003D48DF" w:rsidRDefault="00300906" w:rsidP="00300906">
            <w:pPr>
              <w:spacing w:line="276" w:lineRule="auto"/>
              <w:jc w:val="center"/>
            </w:pPr>
            <w:r w:rsidRPr="003D48DF">
              <w:rPr>
                <w:rFonts w:eastAsia="Times New Roman"/>
                <w:spacing w:val="1"/>
              </w:rPr>
              <w:t>9.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42DC9" w14:textId="77777777" w:rsidR="00300906" w:rsidRPr="003D48DF" w:rsidRDefault="00300906" w:rsidP="00300906">
            <w:pPr>
              <w:spacing w:line="276" w:lineRule="auto"/>
              <w:jc w:val="both"/>
            </w:pPr>
            <w:r w:rsidRPr="003D48DF">
              <w:rPr>
                <w:rFonts w:eastAsia="Times New Roman"/>
              </w:rPr>
              <w:t>Итоговый зачет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2D462B" w14:textId="77777777" w:rsidR="00300906" w:rsidRPr="003D48DF" w:rsidRDefault="00300906" w:rsidP="00300906">
            <w:pPr>
              <w:spacing w:line="276" w:lineRule="auto"/>
              <w:jc w:val="center"/>
            </w:pPr>
            <w:r w:rsidRPr="003D48DF">
              <w:rPr>
                <w:rFonts w:eastAsia="Times New Roman"/>
              </w:rPr>
              <w:t>1</w:t>
            </w:r>
          </w:p>
        </w:tc>
      </w:tr>
      <w:tr w:rsidR="00300906" w14:paraId="1A501D66" w14:textId="77777777" w:rsidTr="003A66BB">
        <w:trPr>
          <w:trHeight w:val="1"/>
        </w:trPr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4B7D1" w14:textId="77777777" w:rsidR="00300906" w:rsidRPr="003D48DF" w:rsidRDefault="007B3EAD" w:rsidP="00300906">
            <w:pPr>
              <w:spacing w:line="276" w:lineRule="auto"/>
            </w:pPr>
            <w:r>
              <w:rPr>
                <w:rFonts w:eastAsia="Times New Roman"/>
              </w:rPr>
              <w:t>Всего уроков</w:t>
            </w:r>
            <w:r w:rsidR="00300906" w:rsidRPr="003D48DF">
              <w:rPr>
                <w:rFonts w:eastAsia="Times New Roman"/>
              </w:rPr>
              <w:t>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C9515" w14:textId="77777777" w:rsidR="00300906" w:rsidRDefault="007B3EAD" w:rsidP="00300906">
            <w:pPr>
              <w:spacing w:line="276" w:lineRule="auto"/>
              <w:jc w:val="center"/>
            </w:pPr>
            <w:r>
              <w:rPr>
                <w:rFonts w:eastAsia="Times New Roman"/>
              </w:rPr>
              <w:t>35</w:t>
            </w:r>
          </w:p>
        </w:tc>
      </w:tr>
    </w:tbl>
    <w:p w14:paraId="0E849292" w14:textId="77777777" w:rsidR="00300906" w:rsidRDefault="00300906" w:rsidP="007F69AF">
      <w:pPr>
        <w:spacing w:line="276" w:lineRule="auto"/>
        <w:jc w:val="both"/>
        <w:rPr>
          <w:b/>
          <w:sz w:val="28"/>
          <w:szCs w:val="28"/>
        </w:rPr>
      </w:pPr>
    </w:p>
    <w:p w14:paraId="0EF7AD94" w14:textId="77777777" w:rsidR="00D239DB" w:rsidRDefault="00D239DB" w:rsidP="007F69AF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Годовые требования. Содержания разделов.</w:t>
      </w:r>
    </w:p>
    <w:p w14:paraId="4ECAC5A1" w14:textId="77777777" w:rsidR="00FE6696" w:rsidRDefault="00D239DB" w:rsidP="007F69AF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учебного материала по годам обучения</w:t>
      </w:r>
    </w:p>
    <w:p w14:paraId="540C9A89" w14:textId="77777777" w:rsidR="00FE6696" w:rsidRDefault="00FE669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носит интегрированный характер – помимо теоретической части содержание предмета включает обязательную практическую часть – прослушивание и просмотр произведений танцевально-хореографического искусства. Основной задачей предмета является формирование понимания связи музыки и движения.</w:t>
      </w:r>
    </w:p>
    <w:p w14:paraId="02916CF0" w14:textId="77777777" w:rsidR="00FE6696" w:rsidRDefault="00FE669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Теоретические знания по учебному предмету «Слушание музыки и музыкальная грамота» даются также с учетом специфики хореографического искусства. Учащиеся получают знания о специфике музыкального искусства, осваивают знания музыкальной терминологии, актуальной для хореографического искусства, знакомятся с основой музыкальной грамоты: </w:t>
      </w:r>
      <w:r>
        <w:rPr>
          <w:sz w:val="28"/>
          <w:szCs w:val="28"/>
        </w:rPr>
        <w:lastRenderedPageBreak/>
        <w:t>осваивают звукоряд, название нот, скрипичный и басовый ключи, лады (мажор и минор), темп, ритм, метр, музыкальный фрагмент, сильная доля. А также умение эмоционально-образно воспринимать и характеризовать музыкальные произведения. Нужно также научить детей различать тембры отдельных музыкальных инструментов, рассказать о разновидностях оркестров, научиться запоминать мелодию.</w:t>
      </w:r>
    </w:p>
    <w:p w14:paraId="200CEDA2" w14:textId="77777777" w:rsidR="00D239DB" w:rsidRPr="00D239DB" w:rsidRDefault="00D239DB" w:rsidP="007F69AF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2B052D68" w14:textId="77777777" w:rsidR="00F841A9" w:rsidRPr="00F841A9" w:rsidRDefault="00B46680" w:rsidP="007F69AF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 xml:space="preserve">1 </w:t>
      </w:r>
      <w:r w:rsidR="001328F4" w:rsidRPr="00A65452">
        <w:rPr>
          <w:b/>
          <w:sz w:val="28"/>
          <w:szCs w:val="28"/>
        </w:rPr>
        <w:t>класс</w:t>
      </w:r>
    </w:p>
    <w:p w14:paraId="00ABB930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Главной задачей 1 года обучения является ознакомление учащихся со спецификой музыки как вида искусств, с многообразием содержания музыкальных произведений, музыкальными жанрами. Заложить основы музыкальной грамоты: длительности нот, размер, пульсация, темп, регистры, лад. Танец и музыка. Средства музыкальной выразительности. Умение музыкально-образно воспринимать музыкальное произведение. Воспитание ритмического чувства (марш, полька, вальс, гавот). Музыкальная фраза, динамика. Умение слышать сильную долю, определять размер, воспринимать ритмические рисунки.</w:t>
      </w:r>
    </w:p>
    <w:p w14:paraId="56EC2813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3CCA3F3D" w14:textId="77777777" w:rsidR="00F841A9" w:rsidRPr="0061008C" w:rsidRDefault="00F841A9" w:rsidP="007F69AF">
      <w:pPr>
        <w:pStyle w:val="a5"/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61008C">
        <w:rPr>
          <w:i/>
          <w:iCs/>
          <w:sz w:val="28"/>
          <w:szCs w:val="28"/>
        </w:rPr>
        <w:t>Музыкальный материал</w:t>
      </w:r>
      <w:r w:rsidR="0061008C">
        <w:rPr>
          <w:i/>
          <w:iCs/>
          <w:sz w:val="28"/>
          <w:szCs w:val="28"/>
        </w:rPr>
        <w:t xml:space="preserve"> (аудио и видео)</w:t>
      </w:r>
      <w:r w:rsidRPr="0061008C">
        <w:rPr>
          <w:i/>
          <w:iCs/>
          <w:sz w:val="28"/>
          <w:szCs w:val="28"/>
        </w:rPr>
        <w:t>:</w:t>
      </w:r>
    </w:p>
    <w:p w14:paraId="35E8E067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Бизе Ж. «Детские игры»</w:t>
      </w:r>
    </w:p>
    <w:p w14:paraId="41F58FB5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Брамс И. Вальс ля-ь мажор</w:t>
      </w:r>
    </w:p>
    <w:p w14:paraId="0496E6C1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Глинка М. Венецианская ночь</w:t>
      </w:r>
    </w:p>
    <w:p w14:paraId="2C1F1EFB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Вивальди А. «Времена года»</w:t>
      </w:r>
    </w:p>
    <w:p w14:paraId="40F444BF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 xml:space="preserve">Гаврилин В. «На тройке» из цикла «Зарисовки» </w:t>
      </w:r>
    </w:p>
    <w:p w14:paraId="75FE2AC0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Григ Э. Шествие гномов, Танец эльфов, Ручей</w:t>
      </w:r>
    </w:p>
    <w:p w14:paraId="32BB0003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Григ Э. Утро, В пещере горного короля из сюиты «Пер Гюнт»</w:t>
      </w:r>
    </w:p>
    <w:p w14:paraId="4AFC3B18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Дворжак А. Славянский танец № 1</w:t>
      </w:r>
    </w:p>
    <w:p w14:paraId="4973F6E9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Люлли Ж. Гавот</w:t>
      </w:r>
    </w:p>
    <w:p w14:paraId="00D437C4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Лядов А. Музыкальная табакерка, Колыбельная, сказочные картины «Волшебное озеро», «Кикимора», «Баба Яга»</w:t>
      </w:r>
    </w:p>
    <w:p w14:paraId="686C1BFD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Мусоргский М. «Картинки с выставки»</w:t>
      </w:r>
    </w:p>
    <w:p w14:paraId="167AA530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Прокофьев С. Гавот из «Симфонии №1»</w:t>
      </w:r>
    </w:p>
    <w:p w14:paraId="7A1FCD12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Прокофьев С. «Детская музыка»</w:t>
      </w:r>
    </w:p>
    <w:p w14:paraId="310B12F1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Рахманинов С. Итальянская полька, Вокализ</w:t>
      </w:r>
    </w:p>
    <w:p w14:paraId="10E27481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Римский-Корсаков Н. Три чуда (из оперы «Сказка о царе Салтане»)</w:t>
      </w:r>
    </w:p>
    <w:p w14:paraId="5A9C413E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Свиридов Г. «Альбом пьес для детей»</w:t>
      </w:r>
    </w:p>
    <w:p w14:paraId="377FD332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Свиридов Г. Весна и осень (музыка к повести А. Пушкина «Метель»), Дождик</w:t>
      </w:r>
    </w:p>
    <w:p w14:paraId="3DD5FFAE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Сен-Санс К. «Карнавал животных»</w:t>
      </w:r>
    </w:p>
    <w:p w14:paraId="55BE79DF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Слонимский С. «Альбом для детей и юношества»</w:t>
      </w:r>
    </w:p>
    <w:p w14:paraId="07563AAE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Сметана Б. Полька из оперы «Проданная невеста»</w:t>
      </w:r>
    </w:p>
    <w:p w14:paraId="1215D073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lastRenderedPageBreak/>
        <w:t>Хачатурян А. Вальс (музыка к драме М. Лермонтова «Маскарад»)</w:t>
      </w:r>
    </w:p>
    <w:p w14:paraId="69EA77D5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 xml:space="preserve">Чайковский П. «Детский альбом», </w:t>
      </w:r>
    </w:p>
    <w:p w14:paraId="63041F16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Чайковский П. «Времена года»</w:t>
      </w:r>
    </w:p>
    <w:p w14:paraId="302980BC" w14:textId="77777777" w:rsidR="00F841A9" w:rsidRP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Чайковский П. Вальс цветов, Вальс снежных хлопьев, Марш, танец феи Драже из балета «Щелкунчик»</w:t>
      </w:r>
    </w:p>
    <w:p w14:paraId="433C7BCC" w14:textId="77777777" w:rsid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841A9">
        <w:rPr>
          <w:sz w:val="28"/>
          <w:szCs w:val="28"/>
        </w:rPr>
        <w:t>Чайковский П. Марш, Вальс из балета «Спящая красавица»</w:t>
      </w:r>
    </w:p>
    <w:p w14:paraId="0266103D" w14:textId="77777777" w:rsidR="00F841A9" w:rsidRDefault="00F841A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2089A072" w14:textId="77777777" w:rsidR="0017144A" w:rsidRPr="0017144A" w:rsidRDefault="00A64E31" w:rsidP="007F69AF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1328F4" w:rsidRPr="00A65452">
        <w:rPr>
          <w:b/>
          <w:sz w:val="28"/>
          <w:szCs w:val="28"/>
        </w:rPr>
        <w:t>класс</w:t>
      </w:r>
    </w:p>
    <w:p w14:paraId="5ADCF64E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Мифы и легенды о музыке. Аполлон и 9 муз. Флейта Пана. Первое знакомство с жанром оперы на примере оперы К. Глюка «Орфей и Эвридика».</w:t>
      </w:r>
    </w:p>
    <w:p w14:paraId="69E1E45A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Искусство Скоморохов, знакомство с их культурой и инструментами. Камаринская, как музыкальный жанр.</w:t>
      </w:r>
    </w:p>
    <w:p w14:paraId="1A023E9E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История развития оркестра. Особенности звучания отдельных музыкальных инструментов. Виды оркестров. Состав симфонического оркестра. Старинные инструменты и их особенности, культура исполнения.</w:t>
      </w:r>
    </w:p>
    <w:p w14:paraId="6328F8C8" w14:textId="77777777" w:rsidR="0017144A" w:rsidRPr="0017144A" w:rsidRDefault="001933B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933B5">
        <w:rPr>
          <w:sz w:val="28"/>
          <w:szCs w:val="28"/>
        </w:rPr>
        <w:t xml:space="preserve">Танцевальная культура западноевропейских стран. Новые жанры клавирной музыки. Старинная танцевальная сюита. Характеристика танцев, входящих в нее. </w:t>
      </w:r>
      <w:r w:rsidRPr="0017144A">
        <w:rPr>
          <w:sz w:val="28"/>
          <w:szCs w:val="28"/>
        </w:rPr>
        <w:t xml:space="preserve">Становление Сюиты. </w:t>
      </w:r>
      <w:r>
        <w:rPr>
          <w:sz w:val="28"/>
          <w:szCs w:val="28"/>
        </w:rPr>
        <w:t>Ритмические особенности танцев.</w:t>
      </w:r>
    </w:p>
    <w:p w14:paraId="35DCF224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Знакомство с музыкально-танцевальной культурой России в XIX-XX веков. Перепляс. Народный оркестр.</w:t>
      </w:r>
    </w:p>
    <w:p w14:paraId="78420E9D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19379E70" w14:textId="77777777" w:rsidR="0061008C" w:rsidRDefault="0061008C" w:rsidP="007F69AF">
      <w:pPr>
        <w:pStyle w:val="a5"/>
        <w:spacing w:line="276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Музыкальный материал (аудио и видео):</w:t>
      </w:r>
    </w:p>
    <w:p w14:paraId="05C5FCD7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Алонсо Л. Интермедио (Музыка для кастаньет)</w:t>
      </w:r>
    </w:p>
    <w:p w14:paraId="178188E4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Артемьев Э. Тема из к/ф «Свой среди чужих, чужой среди своих»</w:t>
      </w:r>
    </w:p>
    <w:p w14:paraId="5F6D62ED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Архиповский А. Золушка</w:t>
      </w:r>
    </w:p>
    <w:p w14:paraId="0278FE9C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Бах И. «Английская сюита» соль минор, «Французская сюита» до минор</w:t>
      </w:r>
    </w:p>
    <w:p w14:paraId="76CC5859" w14:textId="60C97477" w:rsidR="007F69AF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Бах И. «Аллеманда» из</w:t>
      </w:r>
      <w:r w:rsidR="007F69AF">
        <w:rPr>
          <w:sz w:val="28"/>
          <w:szCs w:val="28"/>
        </w:rPr>
        <w:t xml:space="preserve"> </w:t>
      </w:r>
      <w:r w:rsidRPr="0017144A">
        <w:rPr>
          <w:sz w:val="28"/>
          <w:szCs w:val="28"/>
        </w:rPr>
        <w:t>парти</w:t>
      </w:r>
      <w:r w:rsidR="00C012EA">
        <w:rPr>
          <w:sz w:val="28"/>
          <w:szCs w:val="28"/>
        </w:rPr>
        <w:t>и</w:t>
      </w:r>
      <w:r w:rsidR="007F69AF">
        <w:rPr>
          <w:sz w:val="28"/>
          <w:szCs w:val="28"/>
        </w:rPr>
        <w:t xml:space="preserve"> </w:t>
      </w:r>
      <w:r w:rsidRPr="0017144A">
        <w:rPr>
          <w:sz w:val="28"/>
          <w:szCs w:val="28"/>
        </w:rPr>
        <w:t>для фагота соло</w:t>
      </w:r>
    </w:p>
    <w:p w14:paraId="18663896" w14:textId="77777777" w:rsidR="0017144A" w:rsidRPr="0017144A" w:rsidRDefault="007F69A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Бах И. </w:t>
      </w:r>
      <w:r w:rsidR="0017144A" w:rsidRPr="0017144A">
        <w:rPr>
          <w:sz w:val="28"/>
          <w:szCs w:val="28"/>
        </w:rPr>
        <w:t>Токката и фуга ре минор</w:t>
      </w:r>
    </w:p>
    <w:p w14:paraId="24958C6A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Бриттен Б. Путеводитель по оркестру</w:t>
      </w:r>
    </w:p>
    <w:p w14:paraId="183881A5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Вивальди А. «Времена года»</w:t>
      </w:r>
    </w:p>
    <w:p w14:paraId="4AD26730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Гендель Г. Сарабанда</w:t>
      </w:r>
    </w:p>
    <w:p w14:paraId="04CD8AE3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Глинка М. Камаринская</w:t>
      </w:r>
    </w:p>
    <w:p w14:paraId="5C55CFE6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Глюк К. опера «Орфей и Эвридика»</w:t>
      </w:r>
    </w:p>
    <w:p w14:paraId="6315958D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Кошелев В. Каприс для домры соло «В лучах восходящего солнца»</w:t>
      </w:r>
    </w:p>
    <w:p w14:paraId="4E172ABF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Кузнецов Н. Фантазии на две русские народные темы</w:t>
      </w:r>
    </w:p>
    <w:p w14:paraId="69CFCA22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Марчелло А. Адажио из концерта для гобоя</w:t>
      </w:r>
    </w:p>
    <w:p w14:paraId="638A7801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Монти В. Чардаш</w:t>
      </w:r>
    </w:p>
    <w:p w14:paraId="522AAFA7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Моцарт В. Дуэт Адажио для скрипки и альта</w:t>
      </w:r>
    </w:p>
    <w:p w14:paraId="4AA18C15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Обликин И. Ярмарка игрушек (из сюиты Русские игрушки)</w:t>
      </w:r>
    </w:p>
    <w:p w14:paraId="3287E97B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Паганини Н. Каприс №24</w:t>
      </w:r>
    </w:p>
    <w:p w14:paraId="2314E415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Прокофьев С. Симфоническая сказка «Петя и волк»</w:t>
      </w:r>
    </w:p>
    <w:p w14:paraId="737ECFA5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lastRenderedPageBreak/>
        <w:t>Пьяццолла А. Либертанго</w:t>
      </w:r>
    </w:p>
    <w:p w14:paraId="62F0DADC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Рамо Ж. Курица, Тамбурин</w:t>
      </w:r>
    </w:p>
    <w:p w14:paraId="4D0915BE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Римский-Корсаков Н. Полёт шмеля (из оперы «Сказка о царе Салтане»)</w:t>
      </w:r>
    </w:p>
    <w:p w14:paraId="70940279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Роблес Д. Полёт кондора</w:t>
      </w:r>
    </w:p>
    <w:p w14:paraId="792FBDBC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Семёнов А. Концертино для большого барабана и оркестра</w:t>
      </w:r>
    </w:p>
    <w:p w14:paraId="378ED726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Сен-Санс К. «Карнавал животных»</w:t>
      </w:r>
    </w:p>
    <w:p w14:paraId="7DE09E66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Сироне Э. Соната для фортепиано и литавр</w:t>
      </w:r>
    </w:p>
    <w:p w14:paraId="2D29A7D7" w14:textId="77777777" w:rsidR="0017144A" w:rsidRP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Фьорино В. Blue canary</w:t>
      </w:r>
    </w:p>
    <w:p w14:paraId="3218B574" w14:textId="77777777" w:rsid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7144A">
        <w:rPr>
          <w:sz w:val="28"/>
          <w:szCs w:val="28"/>
        </w:rPr>
        <w:t>Чайковский П. Анданте кантабиле</w:t>
      </w:r>
    </w:p>
    <w:p w14:paraId="78F5EE84" w14:textId="77777777" w:rsidR="0017144A" w:rsidRDefault="0017144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0DCC33D2" w14:textId="77777777" w:rsidR="00816ABF" w:rsidRPr="00816ABF" w:rsidRDefault="00A64E31" w:rsidP="007F69AF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 w:rsidR="001328F4" w:rsidRPr="00A65452">
        <w:rPr>
          <w:b/>
          <w:sz w:val="28"/>
          <w:szCs w:val="28"/>
        </w:rPr>
        <w:t>класс</w:t>
      </w:r>
    </w:p>
    <w:p w14:paraId="6DECA81F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Понятие о музыкальных жанрах. Вокальные и инструментальные жанры. Песенность, маршевость, танцевальность.</w:t>
      </w:r>
    </w:p>
    <w:p w14:paraId="2AFAAD3E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Виды и типы Маршей. Особенности ритма, движений. Марш в балете.</w:t>
      </w:r>
    </w:p>
    <w:p w14:paraId="6DD4E04A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Марш, танец.</w:t>
      </w:r>
    </w:p>
    <w:p w14:paraId="1AAD5CA3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Связь музыки с движением. Отличия марша и танца. Разновидности марша (торжественные, военно-строевые, спортивные, траурные, походные, детские, песни-марши). Танец как пластический вид искусства и как музыкальное произведение. Народное происхождение большинства танцев. Исторические, бальные, современные танцы. Музыкальные особенности марша, проявляющиеся в темпе, размере, ритме, фактуре, музыкальном строении. Характерные музыкальные особенности различных танцев (темп, размер, особенности ритма, аккомпанемента).</w:t>
      </w:r>
    </w:p>
    <w:p w14:paraId="07C7A678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Жанры вокальной музыки.</w:t>
      </w:r>
      <w:r w:rsidR="00E51A29" w:rsidRPr="00E51A29">
        <w:rPr>
          <w:sz w:val="28"/>
          <w:szCs w:val="28"/>
        </w:rPr>
        <w:t xml:space="preserve"> </w:t>
      </w:r>
      <w:r w:rsidR="00E51A29">
        <w:rPr>
          <w:sz w:val="28"/>
          <w:szCs w:val="28"/>
        </w:rPr>
        <w:t>Певческие голоса.</w:t>
      </w:r>
    </w:p>
    <w:p w14:paraId="114A077D" w14:textId="77777777" w:rsid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Воплощение различных чувств, настроений, событий в текстах и музыке песен. Строение песни (куплетная форма). Понятия «запев», «припев», «вступление», «заключение», «проигрыш», «вокализ», «а капелла». Романс, происхождение жанра. Тонкие личные переживания – содержание романса, отношение к тексту, роль сопровождения. Усложнение формы. Вокализ.</w:t>
      </w:r>
      <w:r>
        <w:rPr>
          <w:sz w:val="28"/>
          <w:szCs w:val="28"/>
        </w:rPr>
        <w:t xml:space="preserve"> </w:t>
      </w:r>
      <w:r w:rsidRPr="00816ABF">
        <w:rPr>
          <w:sz w:val="28"/>
          <w:szCs w:val="28"/>
        </w:rPr>
        <w:t>Из истории жанра, особенности текста.</w:t>
      </w:r>
      <w:r>
        <w:rPr>
          <w:sz w:val="28"/>
          <w:szCs w:val="28"/>
        </w:rPr>
        <w:t xml:space="preserve"> </w:t>
      </w:r>
    </w:p>
    <w:p w14:paraId="600DFB3C" w14:textId="77777777" w:rsidR="00326717" w:rsidRPr="00326717" w:rsidRDefault="00F55B4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55B45">
        <w:rPr>
          <w:sz w:val="28"/>
          <w:szCs w:val="28"/>
        </w:rPr>
        <w:t xml:space="preserve">Классический балет. </w:t>
      </w:r>
      <w:r w:rsidR="00326717" w:rsidRPr="00326717">
        <w:rPr>
          <w:sz w:val="28"/>
          <w:szCs w:val="28"/>
        </w:rPr>
        <w:t>Особенности балета как театрального вида искусств. Значение танца и пантомимы в балете. Значение музыки в балете.</w:t>
      </w:r>
    </w:p>
    <w:p w14:paraId="136C08D0" w14:textId="77777777" w:rsidR="00F55B45" w:rsidRDefault="00F55B4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55B45">
        <w:rPr>
          <w:sz w:val="28"/>
          <w:szCs w:val="28"/>
        </w:rPr>
        <w:t xml:space="preserve">Художественное направление. </w:t>
      </w:r>
      <w:r>
        <w:rPr>
          <w:sz w:val="28"/>
          <w:szCs w:val="28"/>
        </w:rPr>
        <w:t xml:space="preserve">Основная балетная терминология. </w:t>
      </w:r>
      <w:r w:rsidRPr="00F55B45">
        <w:rPr>
          <w:sz w:val="28"/>
          <w:szCs w:val="28"/>
        </w:rPr>
        <w:t>Танцоры-солисты (вариации), дуэты (адажио), па-де-труа, па-деде. Характерный танец. Дивертисменты.</w:t>
      </w:r>
    </w:p>
    <w:p w14:paraId="329AC923" w14:textId="77777777" w:rsidR="00816ABF" w:rsidRPr="00326717" w:rsidRDefault="00816ABF" w:rsidP="007F69AF">
      <w:pPr>
        <w:spacing w:line="276" w:lineRule="auto"/>
        <w:jc w:val="both"/>
        <w:rPr>
          <w:sz w:val="28"/>
          <w:szCs w:val="28"/>
        </w:rPr>
      </w:pPr>
    </w:p>
    <w:p w14:paraId="772318AE" w14:textId="77777777" w:rsidR="0061008C" w:rsidRDefault="0061008C" w:rsidP="007F69AF">
      <w:pPr>
        <w:pStyle w:val="a5"/>
        <w:spacing w:line="276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Музыкальный материал (аудио и видео):</w:t>
      </w:r>
    </w:p>
    <w:p w14:paraId="1876CAAB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Агапкин В. Марш «Прощание славянки»</w:t>
      </w:r>
    </w:p>
    <w:p w14:paraId="2049B48D" w14:textId="77777777" w:rsidR="00816ABF" w:rsidRDefault="00816ABF" w:rsidP="007F69AF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Бетховен Л. Лунная соната</w:t>
      </w:r>
    </w:p>
    <w:p w14:paraId="46A04210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Боккерини Л. Менуэт</w:t>
      </w:r>
    </w:p>
    <w:p w14:paraId="0D134C89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Верди Дж. Марш из оперы «Аида»</w:t>
      </w:r>
    </w:p>
    <w:p w14:paraId="386BECC0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lastRenderedPageBreak/>
        <w:t>Глинка М. Ночной смотр, Я помню чудное мгновение, Полька</w:t>
      </w:r>
    </w:p>
    <w:p w14:paraId="1F665872" w14:textId="77777777" w:rsidR="00816ABF" w:rsidRDefault="00816ABF" w:rsidP="007F69AF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Григ Э. Вечер в горах, Утро (из сюиты «Пер Гюнт»)</w:t>
      </w:r>
    </w:p>
    <w:p w14:paraId="345BC6F6" w14:textId="77777777" w:rsidR="00816ABF" w:rsidRDefault="00816ABF" w:rsidP="007F69AF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Дебюсси К. Лунный свет, Туманы</w:t>
      </w:r>
    </w:p>
    <w:p w14:paraId="3FEC9206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Делиб Л. Мазурка (из балета «Копеллия»)</w:t>
      </w:r>
    </w:p>
    <w:p w14:paraId="71AAD508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Итальянская народная песня «Санта Лючия»</w:t>
      </w:r>
    </w:p>
    <w:p w14:paraId="41BB807A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Капуа Э.O sole mio</w:t>
      </w:r>
    </w:p>
    <w:p w14:paraId="513CA9CD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Мендельсон Ф. «Свадебный марш» из музыки к комедии В. Шекспира «Сон в летнюю ночь»</w:t>
      </w:r>
    </w:p>
    <w:p w14:paraId="1F4B0361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Моцарт В. Ария царицы ночи (из оперы «Волшебная флейта»)</w:t>
      </w:r>
    </w:p>
    <w:p w14:paraId="1BCD54EA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Мусоргский М. Гопак из оперы «Сорочинская ярмарка»</w:t>
      </w:r>
      <w:r>
        <w:rPr>
          <w:sz w:val="28"/>
          <w:szCs w:val="28"/>
        </w:rPr>
        <w:t>, Рассвет на Москва-реке</w:t>
      </w:r>
    </w:p>
    <w:p w14:paraId="2F3F6316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Огиньский М. Полонез ля минор</w:t>
      </w:r>
    </w:p>
    <w:p w14:paraId="2DC900CF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Прокофьев С. Марш из сборника «Детская музыка», Марш из оперы «Любовь к трём апельсинам»</w:t>
      </w:r>
    </w:p>
    <w:p w14:paraId="1330D96C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Пьяцолла А. Либертанго</w:t>
      </w:r>
    </w:p>
    <w:p w14:paraId="5411BE01" w14:textId="77777777" w:rsidR="00816ABF" w:rsidRDefault="00816ABF" w:rsidP="007F69AF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Равель М. Игра воды, Рассвет</w:t>
      </w:r>
    </w:p>
    <w:p w14:paraId="47B307ED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Рахманинов С. Вокализ, Полька</w:t>
      </w:r>
    </w:p>
    <w:p w14:paraId="3A43E797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Римский-Корсаков Н. опера «Садко», опера «Снегурочка»</w:t>
      </w:r>
      <w:r>
        <w:rPr>
          <w:rFonts w:eastAsia="Arial"/>
          <w:sz w:val="28"/>
          <w:szCs w:val="28"/>
        </w:rPr>
        <w:t>, Буря на море (сюита «Шехерезада», 4 часть)</w:t>
      </w:r>
    </w:p>
    <w:p w14:paraId="5A185330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Россини Дж. Тарантелла</w:t>
      </w:r>
    </w:p>
    <w:p w14:paraId="723C2F47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Рубинштейн А. «Лезгинка» из оперы «Демон»</w:t>
      </w:r>
    </w:p>
    <w:p w14:paraId="09EEA4A4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Скарлатти Д. Гавот</w:t>
      </w:r>
    </w:p>
    <w:p w14:paraId="232EE625" w14:textId="77777777" w:rsid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Хачатурян А. Лезгинка (из балета «Гаянэ»)</w:t>
      </w:r>
    </w:p>
    <w:p w14:paraId="593FE69E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Хачатурян</w:t>
      </w:r>
      <w:r>
        <w:rPr>
          <w:sz w:val="28"/>
          <w:szCs w:val="28"/>
        </w:rPr>
        <w:t xml:space="preserve"> К. балет</w:t>
      </w:r>
      <w:r w:rsidRPr="00816ABF">
        <w:rPr>
          <w:sz w:val="28"/>
          <w:szCs w:val="28"/>
        </w:rPr>
        <w:t xml:space="preserve"> «Чиполлино»</w:t>
      </w:r>
    </w:p>
    <w:p w14:paraId="037F18B0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Чайковский П. Камаринская (из фортепианного цикла «Детский альбом»), Трепак (из балета «Щелкунчик»), Полонез (из оперы «Евгений Онегин»)</w:t>
      </w:r>
      <w:r>
        <w:rPr>
          <w:sz w:val="28"/>
          <w:szCs w:val="28"/>
        </w:rPr>
        <w:t>, Зимнее утро</w:t>
      </w:r>
    </w:p>
    <w:p w14:paraId="3DE2D0E2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Шопен Ф. Мазурки до мажор, ми минор, Ля-ь мажор, ля минор, Полонез Ля мажор, соль минор.</w:t>
      </w:r>
    </w:p>
    <w:p w14:paraId="417449BD" w14:textId="77777777" w:rsidR="00816ABF" w:rsidRP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Штраус И. Вальс «Весенние голоса»</w:t>
      </w:r>
    </w:p>
    <w:p w14:paraId="253DB71F" w14:textId="77777777" w:rsidR="00816ABF" w:rsidRDefault="00816ABF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16ABF">
        <w:rPr>
          <w:sz w:val="28"/>
          <w:szCs w:val="28"/>
        </w:rPr>
        <w:t>Шуберт Ф. Форель, Вечерняя серенада, Баркарола</w:t>
      </w:r>
    </w:p>
    <w:p w14:paraId="4BA6E379" w14:textId="77777777" w:rsidR="00816ABF" w:rsidRDefault="00816ABF" w:rsidP="007F69AF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Шуман Р. Вечером, Ночью</w:t>
      </w:r>
    </w:p>
    <w:p w14:paraId="5C71702C" w14:textId="77777777" w:rsidR="00816ABF" w:rsidRPr="007F69AF" w:rsidRDefault="00816ABF" w:rsidP="007F69AF">
      <w:pPr>
        <w:spacing w:line="276" w:lineRule="auto"/>
        <w:jc w:val="both"/>
        <w:rPr>
          <w:b/>
          <w:sz w:val="28"/>
          <w:szCs w:val="28"/>
        </w:rPr>
      </w:pPr>
    </w:p>
    <w:p w14:paraId="06E93250" w14:textId="77777777" w:rsidR="00326717" w:rsidRPr="001933B5" w:rsidRDefault="00A64E31" w:rsidP="007F69AF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r w:rsidRPr="001933B5">
        <w:rPr>
          <w:b/>
          <w:sz w:val="28"/>
          <w:szCs w:val="28"/>
        </w:rPr>
        <w:t xml:space="preserve">4 </w:t>
      </w:r>
      <w:r w:rsidR="001328F4" w:rsidRPr="001933B5">
        <w:rPr>
          <w:b/>
          <w:sz w:val="28"/>
          <w:szCs w:val="28"/>
        </w:rPr>
        <w:t>класс</w:t>
      </w:r>
    </w:p>
    <w:p w14:paraId="3B3BD0E0" w14:textId="77777777" w:rsidR="001933B5" w:rsidRDefault="00A77494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Народное творчество. Календарные праздники, игрища. Особенности русского фольклора. </w:t>
      </w:r>
      <w:r w:rsidRPr="00A77494">
        <w:rPr>
          <w:sz w:val="28"/>
          <w:szCs w:val="28"/>
        </w:rPr>
        <w:t>Национальный фолькло</w:t>
      </w:r>
      <w:r>
        <w:rPr>
          <w:sz w:val="28"/>
          <w:szCs w:val="28"/>
        </w:rPr>
        <w:t>р</w:t>
      </w:r>
      <w:r w:rsidRPr="00A77494">
        <w:rPr>
          <w:sz w:val="28"/>
          <w:szCs w:val="28"/>
        </w:rPr>
        <w:t xml:space="preserve">.  Хороводы, </w:t>
      </w:r>
      <w:r>
        <w:rPr>
          <w:sz w:val="28"/>
          <w:szCs w:val="28"/>
        </w:rPr>
        <w:t>Былины.</w:t>
      </w:r>
    </w:p>
    <w:p w14:paraId="00C8E27E" w14:textId="77777777" w:rsidR="00326717" w:rsidRDefault="00326717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326717">
        <w:rPr>
          <w:sz w:val="28"/>
          <w:szCs w:val="28"/>
        </w:rPr>
        <w:t>Знакомство с музыкальной формой. Связь содержания музыкального произведения с его формой позволяет анализировать исполняемый репертуар, научить слушать произведения целиком. Принципы повтора и контраста в создании форм. Период, 2-х частная, простая и сложная 3-х частная, рондо, вариации</w:t>
      </w:r>
      <w:r>
        <w:rPr>
          <w:sz w:val="28"/>
          <w:szCs w:val="28"/>
        </w:rPr>
        <w:t>.</w:t>
      </w:r>
    </w:p>
    <w:p w14:paraId="35A5A955" w14:textId="77777777" w:rsidR="00326717" w:rsidRDefault="00946FD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lastRenderedPageBreak/>
        <w:t>Вершина балетного искусства 19 века. Чайковский, Петипа. Карсавина, Павлова, Нежинский.</w:t>
      </w:r>
      <w:r>
        <w:rPr>
          <w:sz w:val="28"/>
          <w:szCs w:val="28"/>
        </w:rPr>
        <w:t xml:space="preserve"> </w:t>
      </w:r>
      <w:r w:rsidR="00326717" w:rsidRPr="00326717">
        <w:rPr>
          <w:sz w:val="28"/>
          <w:szCs w:val="28"/>
        </w:rPr>
        <w:t xml:space="preserve">П.И. Чайковский </w:t>
      </w:r>
      <w:r w:rsidR="00326717">
        <w:rPr>
          <w:sz w:val="28"/>
          <w:szCs w:val="28"/>
        </w:rPr>
        <w:t>–</w:t>
      </w:r>
      <w:r w:rsidR="00326717" w:rsidRPr="00326717">
        <w:rPr>
          <w:sz w:val="28"/>
          <w:szCs w:val="28"/>
        </w:rPr>
        <w:t xml:space="preserve"> создатель русского классического балета. Балет</w:t>
      </w:r>
      <w:r w:rsidR="00326717">
        <w:rPr>
          <w:sz w:val="28"/>
          <w:szCs w:val="28"/>
        </w:rPr>
        <w:t xml:space="preserve">ы </w:t>
      </w:r>
      <w:r w:rsidR="00326717" w:rsidRPr="00326717">
        <w:rPr>
          <w:sz w:val="28"/>
          <w:szCs w:val="28"/>
        </w:rPr>
        <w:t>«Щелкунчик»</w:t>
      </w:r>
      <w:r w:rsidR="00326717">
        <w:rPr>
          <w:sz w:val="28"/>
          <w:szCs w:val="28"/>
        </w:rPr>
        <w:t>, «Спящая красавица», «Лебединое озеро»</w:t>
      </w:r>
      <w:r w:rsidR="00326717" w:rsidRPr="00326717">
        <w:rPr>
          <w:sz w:val="28"/>
          <w:szCs w:val="28"/>
        </w:rPr>
        <w:t xml:space="preserve"> - сюжет, содержание, построение балет</w:t>
      </w:r>
      <w:r w:rsidR="00326717">
        <w:rPr>
          <w:sz w:val="28"/>
          <w:szCs w:val="28"/>
        </w:rPr>
        <w:t>ов</w:t>
      </w:r>
      <w:r w:rsidR="00326717" w:rsidRPr="00326717">
        <w:rPr>
          <w:sz w:val="28"/>
          <w:szCs w:val="28"/>
        </w:rPr>
        <w:t>. Дивертисмент. Подробный разбор Марша и танцев дивертисмента. Новый инструмент в оркестре – челеста.</w:t>
      </w:r>
      <w:r w:rsidR="00326717">
        <w:rPr>
          <w:sz w:val="28"/>
          <w:szCs w:val="28"/>
        </w:rPr>
        <w:t xml:space="preserve"> (в «Щелкунчике»)</w:t>
      </w:r>
    </w:p>
    <w:p w14:paraId="2F5DE624" w14:textId="77777777" w:rsidR="00326717" w:rsidRDefault="00326717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4052C43A" w14:textId="77777777" w:rsidR="0061008C" w:rsidRDefault="0061008C" w:rsidP="007F69AF">
      <w:pPr>
        <w:pStyle w:val="a5"/>
        <w:spacing w:line="276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Музыкальный материал (аудио и видео):</w:t>
      </w:r>
    </w:p>
    <w:p w14:paraId="423EB40C" w14:textId="77777777" w:rsidR="004D1CC6" w:rsidRDefault="004D1CC6" w:rsidP="004D1CC6">
      <w:pPr>
        <w:spacing w:line="276" w:lineRule="auto"/>
        <w:ind w:firstLine="709"/>
        <w:jc w:val="both"/>
        <w:rPr>
          <w:sz w:val="28"/>
          <w:szCs w:val="28"/>
        </w:rPr>
      </w:pPr>
    </w:p>
    <w:p w14:paraId="7A8DF511" w14:textId="77777777" w:rsidR="00326717" w:rsidRPr="00B63AB5" w:rsidRDefault="004D1CC6" w:rsidP="004D1CC6">
      <w:pPr>
        <w:spacing w:line="276" w:lineRule="auto"/>
        <w:ind w:firstLine="709"/>
        <w:jc w:val="both"/>
        <w:rPr>
          <w:sz w:val="28"/>
          <w:szCs w:val="28"/>
        </w:rPr>
      </w:pPr>
      <w:r w:rsidRPr="004D1CC6">
        <w:rPr>
          <w:sz w:val="28"/>
          <w:szCs w:val="28"/>
        </w:rPr>
        <w:t>Хоровод «Берёзка» (муз. р.н.п. «Во-поле берёзка стояла»)</w:t>
      </w:r>
    </w:p>
    <w:p w14:paraId="32FF7CAC" w14:textId="77777777" w:rsidR="004D1CC6" w:rsidRDefault="004D1CC6" w:rsidP="004D1CC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4D1CC6">
        <w:rPr>
          <w:sz w:val="28"/>
          <w:szCs w:val="28"/>
        </w:rPr>
        <w:t>Бетховен</w:t>
      </w:r>
      <w:r>
        <w:rPr>
          <w:sz w:val="28"/>
          <w:szCs w:val="28"/>
        </w:rPr>
        <w:t xml:space="preserve"> Л.</w:t>
      </w:r>
      <w:r w:rsidRPr="004D1CC6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Pr="004D1CC6">
        <w:rPr>
          <w:sz w:val="28"/>
          <w:szCs w:val="28"/>
        </w:rPr>
        <w:t>рость по поводу утерянного гроша</w:t>
      </w:r>
    </w:p>
    <w:p w14:paraId="0E5E90C1" w14:textId="77777777" w:rsidR="004D1CC6" w:rsidRPr="004D1CC6" w:rsidRDefault="00326717" w:rsidP="004D1CC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Григ Э. «Пер Гюнт»</w:t>
      </w:r>
    </w:p>
    <w:p w14:paraId="5CE3ED6A" w14:textId="77777777" w:rsidR="004D1CC6" w:rsidRDefault="004D1CC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4D1CC6">
        <w:rPr>
          <w:sz w:val="28"/>
          <w:szCs w:val="28"/>
        </w:rPr>
        <w:t xml:space="preserve">Крейслер </w:t>
      </w:r>
      <w:r>
        <w:rPr>
          <w:sz w:val="28"/>
          <w:szCs w:val="28"/>
        </w:rPr>
        <w:t>Ф. «</w:t>
      </w:r>
      <w:r w:rsidRPr="004D1CC6">
        <w:rPr>
          <w:sz w:val="28"/>
          <w:szCs w:val="28"/>
        </w:rPr>
        <w:t>Вариации на тему Корелли</w:t>
      </w:r>
      <w:r>
        <w:rPr>
          <w:sz w:val="28"/>
          <w:szCs w:val="28"/>
        </w:rPr>
        <w:t xml:space="preserve">» </w:t>
      </w:r>
      <w:r w:rsidRPr="004D1CC6">
        <w:rPr>
          <w:sz w:val="28"/>
          <w:szCs w:val="28"/>
        </w:rPr>
        <w:t>в стиле Тартини</w:t>
      </w:r>
    </w:p>
    <w:p w14:paraId="2F17E947" w14:textId="77777777" w:rsidR="00EF4A8B" w:rsidRDefault="004D1CC6" w:rsidP="00EF4A8B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 Ф. </w:t>
      </w:r>
      <w:r w:rsidRPr="004D1CC6">
        <w:rPr>
          <w:sz w:val="28"/>
          <w:szCs w:val="28"/>
        </w:rPr>
        <w:t>Вариации на тему Паганини</w:t>
      </w:r>
    </w:p>
    <w:p w14:paraId="435D269A" w14:textId="77777777" w:rsidR="00EF4A8B" w:rsidRPr="00EF4A8B" w:rsidRDefault="00EF4A8B" w:rsidP="00EF4A8B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EF4A8B">
        <w:rPr>
          <w:sz w:val="28"/>
          <w:szCs w:val="28"/>
        </w:rPr>
        <w:t>Минкус Л. «Вариации Тени» (балет «Баядерка»)</w:t>
      </w:r>
    </w:p>
    <w:p w14:paraId="679ECBAB" w14:textId="77777777" w:rsidR="004D1CC6" w:rsidRDefault="004D1CC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4D1CC6">
        <w:rPr>
          <w:sz w:val="28"/>
          <w:szCs w:val="28"/>
        </w:rPr>
        <w:t>Моцарт</w:t>
      </w:r>
      <w:r>
        <w:rPr>
          <w:sz w:val="28"/>
          <w:szCs w:val="28"/>
        </w:rPr>
        <w:t xml:space="preserve"> В.</w:t>
      </w:r>
      <w:r w:rsidRPr="004D1CC6">
        <w:rPr>
          <w:sz w:val="28"/>
          <w:szCs w:val="28"/>
        </w:rPr>
        <w:t xml:space="preserve"> «Турецкое Рондо» (Соната №11)</w:t>
      </w:r>
      <w:r>
        <w:rPr>
          <w:sz w:val="28"/>
          <w:szCs w:val="28"/>
        </w:rPr>
        <w:t xml:space="preserve">, </w:t>
      </w:r>
      <w:r w:rsidRPr="004D1CC6">
        <w:rPr>
          <w:sz w:val="28"/>
          <w:szCs w:val="28"/>
        </w:rPr>
        <w:t>Рондо «Маленькая ночная серенада»</w:t>
      </w:r>
    </w:p>
    <w:p w14:paraId="51F84446" w14:textId="77777777" w:rsidR="004D1CC6" w:rsidRDefault="004D1CC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Мусоргский М. </w:t>
      </w:r>
      <w:r w:rsidRPr="004D1CC6">
        <w:rPr>
          <w:sz w:val="28"/>
          <w:szCs w:val="28"/>
        </w:rPr>
        <w:t>«О Вольге и Микуле»</w:t>
      </w:r>
      <w:r>
        <w:rPr>
          <w:sz w:val="28"/>
          <w:szCs w:val="28"/>
        </w:rPr>
        <w:t xml:space="preserve"> (из оперы «Борис Годунов»)</w:t>
      </w:r>
    </w:p>
    <w:p w14:paraId="3C601383" w14:textId="77777777" w:rsidR="004D1CC6" w:rsidRDefault="004D1CC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Песня про татарский полон</w:t>
      </w:r>
    </w:p>
    <w:p w14:paraId="4CD95983" w14:textId="77777777" w:rsidR="004D1CC6" w:rsidRDefault="004D1CC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Песня «Из-за острова на стрежень»</w:t>
      </w:r>
    </w:p>
    <w:p w14:paraId="494BD706" w14:textId="77777777" w:rsidR="004D1CC6" w:rsidRDefault="004D1CC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Песня «Ты взойди, солнце красное»</w:t>
      </w:r>
    </w:p>
    <w:p w14:paraId="7D84D240" w14:textId="77777777" w:rsidR="004D1CC6" w:rsidRDefault="004D1CC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Римский-Корсаков Н. Высота ль поднебесная (из оперы «Садко»), Сеча при Керженце</w:t>
      </w:r>
    </w:p>
    <w:p w14:paraId="6B82CF9E" w14:textId="77777777" w:rsidR="00326717" w:rsidRDefault="00326717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B63AB5">
        <w:rPr>
          <w:sz w:val="28"/>
          <w:szCs w:val="28"/>
        </w:rPr>
        <w:t>Чайковский П. балеты: «Щелкунчик», «Спящая красавица», «Лебединое озеро»</w:t>
      </w:r>
    </w:p>
    <w:p w14:paraId="1463CFAC" w14:textId="77777777" w:rsidR="004D1CC6" w:rsidRPr="00B63AB5" w:rsidRDefault="004D1CC6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Чайковский фортепианный цикл «Детский альбом»</w:t>
      </w:r>
    </w:p>
    <w:p w14:paraId="5422A2EB" w14:textId="77777777" w:rsidR="00326717" w:rsidRPr="001E2ECC" w:rsidRDefault="00326717" w:rsidP="001E2ECC">
      <w:pPr>
        <w:spacing w:line="276" w:lineRule="auto"/>
        <w:jc w:val="both"/>
        <w:rPr>
          <w:sz w:val="28"/>
          <w:szCs w:val="28"/>
        </w:rPr>
      </w:pPr>
    </w:p>
    <w:p w14:paraId="4FD0FC5E" w14:textId="77777777" w:rsidR="00C51B55" w:rsidRPr="00C51B55" w:rsidRDefault="00C51B55" w:rsidP="007F69AF">
      <w:pPr>
        <w:pStyle w:val="a5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C51B55">
        <w:rPr>
          <w:b/>
          <w:bCs/>
          <w:sz w:val="28"/>
          <w:szCs w:val="28"/>
        </w:rPr>
        <w:t>5 класс</w:t>
      </w:r>
    </w:p>
    <w:p w14:paraId="1F6E8AAD" w14:textId="77777777" w:rsidR="00C51B55" w:rsidRP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C51B55">
        <w:rPr>
          <w:sz w:val="28"/>
          <w:szCs w:val="28"/>
        </w:rPr>
        <w:t>Знакомство</w:t>
      </w:r>
      <w:r>
        <w:rPr>
          <w:sz w:val="28"/>
          <w:szCs w:val="28"/>
        </w:rPr>
        <w:t xml:space="preserve"> </w:t>
      </w:r>
      <w:r w:rsidRPr="00C51B55">
        <w:rPr>
          <w:sz w:val="28"/>
          <w:szCs w:val="28"/>
        </w:rPr>
        <w:t>с танцевально-музыкальной культурой Испании. Народный танец. Название народных испанских танцев. Триоли, синкопы. Испанские танцы в балетах.</w:t>
      </w:r>
    </w:p>
    <w:p w14:paraId="6ECAD13B" w14:textId="77777777" w:rsidR="00C51B55" w:rsidRP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C51B55">
        <w:rPr>
          <w:sz w:val="28"/>
          <w:szCs w:val="28"/>
        </w:rPr>
        <w:t>Музыкально-танцевальная культура Венгрии, Польши. Народный танец и народно-сценический танец. Народная основа танцев.</w:t>
      </w:r>
    </w:p>
    <w:p w14:paraId="75C9C216" w14:textId="77777777" w:rsidR="00C51B55" w:rsidRP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C51B55">
        <w:rPr>
          <w:sz w:val="28"/>
          <w:szCs w:val="28"/>
        </w:rPr>
        <w:t>Музыкально-танцевальная культура Франции, Германии. Связь танца с народной культурой. Отражение в танцах жизни народа.</w:t>
      </w:r>
    </w:p>
    <w:p w14:paraId="5827B75C" w14:textId="77777777" w:rsidR="00326717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C51B55">
        <w:rPr>
          <w:sz w:val="28"/>
          <w:szCs w:val="28"/>
        </w:rPr>
        <w:t>Музыкально-танцевальная культура Италии. Народный танец – сцена из жизни народа. Новая трактовка народной танцевальной основы в народно- сценических танцах. Яркий колорит.</w:t>
      </w:r>
    </w:p>
    <w:p w14:paraId="06B21785" w14:textId="77777777" w:rsidR="00326717" w:rsidRDefault="00326717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793D0DA6" w14:textId="77777777" w:rsidR="0061008C" w:rsidRDefault="0061008C" w:rsidP="007F69AF">
      <w:pPr>
        <w:pStyle w:val="a5"/>
        <w:spacing w:line="276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Музыкальный материал (аудио и видео):</w:t>
      </w:r>
    </w:p>
    <w:p w14:paraId="36418C52" w14:textId="77777777" w:rsidR="00326717" w:rsidRDefault="00270B7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270B70">
        <w:rPr>
          <w:sz w:val="28"/>
          <w:szCs w:val="28"/>
          <w:lang w:val="es-ES"/>
        </w:rPr>
        <w:t>Альбенис</w:t>
      </w:r>
      <w:r>
        <w:rPr>
          <w:sz w:val="28"/>
          <w:szCs w:val="28"/>
        </w:rPr>
        <w:t xml:space="preserve"> И.</w:t>
      </w:r>
      <w:r w:rsidRPr="00270B70">
        <w:rPr>
          <w:sz w:val="28"/>
          <w:szCs w:val="28"/>
        </w:rPr>
        <w:t xml:space="preserve"> </w:t>
      </w:r>
      <w:r w:rsidRPr="00270B70">
        <w:rPr>
          <w:sz w:val="28"/>
          <w:szCs w:val="28"/>
          <w:lang w:val="es-ES"/>
        </w:rPr>
        <w:t>Болеро</w:t>
      </w:r>
    </w:p>
    <w:p w14:paraId="0BB0F8BD" w14:textId="77777777" w:rsidR="004C67E6" w:rsidRDefault="004C67E6" w:rsidP="00824A2A">
      <w:pPr>
        <w:spacing w:line="276" w:lineRule="auto"/>
        <w:ind w:firstLine="709"/>
        <w:jc w:val="both"/>
        <w:rPr>
          <w:sz w:val="28"/>
          <w:szCs w:val="28"/>
        </w:rPr>
      </w:pPr>
      <w:r w:rsidRPr="004C67E6">
        <w:rPr>
          <w:sz w:val="28"/>
          <w:szCs w:val="28"/>
        </w:rPr>
        <w:lastRenderedPageBreak/>
        <w:t>Бах</w:t>
      </w:r>
      <w:r>
        <w:rPr>
          <w:sz w:val="28"/>
          <w:szCs w:val="28"/>
        </w:rPr>
        <w:t xml:space="preserve"> И. </w:t>
      </w:r>
      <w:r w:rsidRPr="004C67E6">
        <w:rPr>
          <w:sz w:val="28"/>
          <w:szCs w:val="28"/>
        </w:rPr>
        <w:t>Французская сюита Ми мажор</w:t>
      </w:r>
    </w:p>
    <w:p w14:paraId="1F43210F" w14:textId="77777777" w:rsidR="00824A2A" w:rsidRPr="00824A2A" w:rsidRDefault="00824A2A" w:rsidP="00824A2A">
      <w:pPr>
        <w:spacing w:line="276" w:lineRule="auto"/>
        <w:ind w:firstLine="709"/>
        <w:jc w:val="both"/>
        <w:rPr>
          <w:sz w:val="28"/>
          <w:szCs w:val="28"/>
        </w:rPr>
      </w:pPr>
      <w:r w:rsidRPr="00824A2A">
        <w:rPr>
          <w:sz w:val="28"/>
          <w:szCs w:val="28"/>
        </w:rPr>
        <w:t>Берлиоз Г. Увертюра «Римский карнавал»</w:t>
      </w:r>
    </w:p>
    <w:p w14:paraId="6D581157" w14:textId="77777777" w:rsidR="001E2ECC" w:rsidRDefault="001E2EC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E2ECC">
        <w:rPr>
          <w:sz w:val="28"/>
          <w:szCs w:val="28"/>
        </w:rPr>
        <w:t>Б</w:t>
      </w:r>
      <w:r>
        <w:rPr>
          <w:sz w:val="28"/>
          <w:szCs w:val="28"/>
        </w:rPr>
        <w:t>изе Ж. опера «Кармен»</w:t>
      </w:r>
      <w:r w:rsidR="00DA01E9">
        <w:rPr>
          <w:sz w:val="28"/>
          <w:szCs w:val="28"/>
        </w:rPr>
        <w:t>, Фарандола (из «Сюиты №2»)</w:t>
      </w:r>
    </w:p>
    <w:p w14:paraId="669E2F17" w14:textId="77777777" w:rsidR="002B1D2B" w:rsidRDefault="002B1D2B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2B1D2B">
        <w:rPr>
          <w:sz w:val="28"/>
          <w:szCs w:val="28"/>
        </w:rPr>
        <w:t>Боккерини</w:t>
      </w:r>
      <w:r>
        <w:rPr>
          <w:sz w:val="28"/>
          <w:szCs w:val="28"/>
        </w:rPr>
        <w:t xml:space="preserve"> Л.</w:t>
      </w:r>
      <w:r w:rsidRPr="002B1D2B">
        <w:rPr>
          <w:sz w:val="28"/>
          <w:szCs w:val="28"/>
        </w:rPr>
        <w:t xml:space="preserve"> «Менуэт»</w:t>
      </w:r>
    </w:p>
    <w:p w14:paraId="5D816231" w14:textId="77777777" w:rsidR="001E2ECC" w:rsidRDefault="001E2EC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1E2ECC">
        <w:rPr>
          <w:sz w:val="28"/>
          <w:szCs w:val="28"/>
        </w:rPr>
        <w:t xml:space="preserve">рамс </w:t>
      </w:r>
      <w:r>
        <w:rPr>
          <w:sz w:val="28"/>
          <w:szCs w:val="28"/>
        </w:rPr>
        <w:t xml:space="preserve">И. </w:t>
      </w:r>
      <w:r w:rsidRPr="001E2ECC">
        <w:rPr>
          <w:sz w:val="28"/>
          <w:szCs w:val="28"/>
        </w:rPr>
        <w:t>Венгерские танцы</w:t>
      </w:r>
    </w:p>
    <w:p w14:paraId="47A0CDAA" w14:textId="77777777" w:rsidR="004C67E6" w:rsidRDefault="00641A1A" w:rsidP="004C67E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641A1A">
        <w:rPr>
          <w:sz w:val="28"/>
          <w:szCs w:val="28"/>
        </w:rPr>
        <w:t xml:space="preserve">Гаврилин </w:t>
      </w:r>
      <w:r>
        <w:rPr>
          <w:sz w:val="28"/>
          <w:szCs w:val="28"/>
        </w:rPr>
        <w:t xml:space="preserve">В. </w:t>
      </w:r>
      <w:r w:rsidRPr="00641A1A">
        <w:rPr>
          <w:sz w:val="28"/>
          <w:szCs w:val="28"/>
        </w:rPr>
        <w:t>Тарантелл</w:t>
      </w:r>
      <w:r>
        <w:rPr>
          <w:sz w:val="28"/>
          <w:szCs w:val="28"/>
        </w:rPr>
        <w:t>а (</w:t>
      </w:r>
      <w:r w:rsidRPr="00641A1A">
        <w:rPr>
          <w:sz w:val="28"/>
          <w:szCs w:val="28"/>
        </w:rPr>
        <w:t>из балета «Анюта»</w:t>
      </w:r>
      <w:r>
        <w:rPr>
          <w:sz w:val="28"/>
          <w:szCs w:val="28"/>
        </w:rPr>
        <w:t>)</w:t>
      </w:r>
    </w:p>
    <w:p w14:paraId="7EFEC0C1" w14:textId="77777777" w:rsidR="00371234" w:rsidRPr="00371234" w:rsidRDefault="004C67E6" w:rsidP="00371234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4C67E6">
        <w:rPr>
          <w:sz w:val="28"/>
          <w:szCs w:val="28"/>
        </w:rPr>
        <w:t>Гендель Г. Сарабанда</w:t>
      </w:r>
      <w:r w:rsidR="00371234">
        <w:rPr>
          <w:sz w:val="28"/>
          <w:szCs w:val="28"/>
        </w:rPr>
        <w:t>;</w:t>
      </w:r>
      <w:r w:rsidR="00371234" w:rsidRPr="00371234">
        <w:rPr>
          <w:sz w:val="28"/>
          <w:szCs w:val="28"/>
        </w:rPr>
        <w:t xml:space="preserve"> Музыка на воде </w:t>
      </w:r>
      <w:r w:rsidR="00371234">
        <w:rPr>
          <w:sz w:val="28"/>
          <w:szCs w:val="28"/>
        </w:rPr>
        <w:t>(</w:t>
      </w:r>
      <w:r w:rsidR="00371234" w:rsidRPr="00371234">
        <w:rPr>
          <w:sz w:val="28"/>
          <w:szCs w:val="28"/>
        </w:rPr>
        <w:t>из Сюиты № 3 соль мажор</w:t>
      </w:r>
      <w:r w:rsidR="00371234">
        <w:rPr>
          <w:sz w:val="28"/>
          <w:szCs w:val="28"/>
        </w:rPr>
        <w:t>)</w:t>
      </w:r>
    </w:p>
    <w:p w14:paraId="0E35AFB1" w14:textId="77777777" w:rsidR="00641A1A" w:rsidRDefault="00641A1A" w:rsidP="00641A1A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Глазунов А. балет «Раймонда»</w:t>
      </w:r>
    </w:p>
    <w:p w14:paraId="3CA1CB47" w14:textId="77777777" w:rsidR="00270B70" w:rsidRDefault="00270B7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270B70">
        <w:rPr>
          <w:sz w:val="28"/>
          <w:szCs w:val="28"/>
        </w:rPr>
        <w:t>Глинки М.</w:t>
      </w:r>
      <w:r>
        <w:rPr>
          <w:sz w:val="28"/>
          <w:szCs w:val="28"/>
        </w:rPr>
        <w:t xml:space="preserve"> </w:t>
      </w:r>
      <w:r w:rsidRPr="00270B70">
        <w:rPr>
          <w:sz w:val="28"/>
          <w:szCs w:val="28"/>
        </w:rPr>
        <w:t>Арагонской хот</w:t>
      </w:r>
      <w:r>
        <w:rPr>
          <w:sz w:val="28"/>
          <w:szCs w:val="28"/>
        </w:rPr>
        <w:t>а</w:t>
      </w:r>
    </w:p>
    <w:p w14:paraId="2600428E" w14:textId="77777777" w:rsidR="00797430" w:rsidRDefault="0079743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797430">
        <w:rPr>
          <w:sz w:val="28"/>
          <w:szCs w:val="28"/>
        </w:rPr>
        <w:t>Гранадос</w:t>
      </w:r>
      <w:r>
        <w:rPr>
          <w:sz w:val="28"/>
          <w:szCs w:val="28"/>
        </w:rPr>
        <w:t xml:space="preserve"> Э.</w:t>
      </w:r>
      <w:r w:rsidRPr="00797430">
        <w:rPr>
          <w:sz w:val="28"/>
          <w:szCs w:val="28"/>
        </w:rPr>
        <w:t xml:space="preserve"> Испански</w:t>
      </w:r>
      <w:r>
        <w:rPr>
          <w:sz w:val="28"/>
          <w:szCs w:val="28"/>
        </w:rPr>
        <w:t>е</w:t>
      </w:r>
      <w:r w:rsidRPr="00797430">
        <w:rPr>
          <w:sz w:val="28"/>
          <w:szCs w:val="28"/>
        </w:rPr>
        <w:t xml:space="preserve"> танц</w:t>
      </w:r>
      <w:r>
        <w:rPr>
          <w:sz w:val="28"/>
          <w:szCs w:val="28"/>
        </w:rPr>
        <w:t>ы</w:t>
      </w:r>
    </w:p>
    <w:p w14:paraId="7305FA4E" w14:textId="77777777" w:rsidR="002B1D2B" w:rsidRDefault="002B1D2B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2B1D2B">
        <w:rPr>
          <w:sz w:val="28"/>
          <w:szCs w:val="28"/>
        </w:rPr>
        <w:t>Дашкевич</w:t>
      </w:r>
      <w:r>
        <w:rPr>
          <w:sz w:val="28"/>
          <w:szCs w:val="28"/>
        </w:rPr>
        <w:t xml:space="preserve"> В.</w:t>
      </w:r>
      <w:r w:rsidRPr="002B1D2B">
        <w:rPr>
          <w:sz w:val="28"/>
          <w:szCs w:val="28"/>
        </w:rPr>
        <w:t xml:space="preserve"> тема из к/ф «Шерлок Холмс и доктор Ватсон»</w:t>
      </w:r>
    </w:p>
    <w:p w14:paraId="47606F6E" w14:textId="77777777" w:rsidR="00270B70" w:rsidRDefault="00270B7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270B70">
        <w:rPr>
          <w:sz w:val="28"/>
          <w:szCs w:val="28"/>
        </w:rPr>
        <w:t>Делиб</w:t>
      </w:r>
      <w:r>
        <w:rPr>
          <w:sz w:val="28"/>
          <w:szCs w:val="28"/>
        </w:rPr>
        <w:t xml:space="preserve"> Л. </w:t>
      </w:r>
      <w:r w:rsidRPr="00270B70">
        <w:rPr>
          <w:sz w:val="28"/>
          <w:szCs w:val="28"/>
        </w:rPr>
        <w:t>Чардаш (балет «Коппелия»)</w:t>
      </w:r>
    </w:p>
    <w:p w14:paraId="599FBAC8" w14:textId="77777777" w:rsidR="00641A1A" w:rsidRDefault="00641A1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641A1A">
        <w:rPr>
          <w:sz w:val="28"/>
          <w:szCs w:val="28"/>
        </w:rPr>
        <w:t>Жеврез</w:t>
      </w:r>
      <w:r>
        <w:rPr>
          <w:sz w:val="28"/>
          <w:szCs w:val="28"/>
        </w:rPr>
        <w:t xml:space="preserve"> К.</w:t>
      </w:r>
      <w:r w:rsidRPr="00641A1A">
        <w:rPr>
          <w:sz w:val="28"/>
          <w:szCs w:val="28"/>
        </w:rPr>
        <w:t xml:space="preserve"> </w:t>
      </w:r>
      <w:r>
        <w:rPr>
          <w:sz w:val="28"/>
          <w:szCs w:val="28"/>
        </w:rPr>
        <w:t>Сюита №2</w:t>
      </w:r>
    </w:p>
    <w:p w14:paraId="5FCD731B" w14:textId="77777777" w:rsidR="004C67E6" w:rsidRDefault="002B1D2B" w:rsidP="004C67E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2B1D2B">
        <w:rPr>
          <w:sz w:val="28"/>
          <w:szCs w:val="28"/>
        </w:rPr>
        <w:t>Лист</w:t>
      </w:r>
      <w:r>
        <w:rPr>
          <w:sz w:val="28"/>
          <w:szCs w:val="28"/>
        </w:rPr>
        <w:t xml:space="preserve"> Ф. </w:t>
      </w:r>
      <w:r w:rsidRPr="002B1D2B">
        <w:rPr>
          <w:sz w:val="28"/>
          <w:szCs w:val="28"/>
        </w:rPr>
        <w:t>«Ракоци-марш»</w:t>
      </w:r>
      <w:r w:rsidR="00270B70">
        <w:rPr>
          <w:sz w:val="28"/>
          <w:szCs w:val="28"/>
        </w:rPr>
        <w:t>, «Пляска смерти»</w:t>
      </w:r>
    </w:p>
    <w:p w14:paraId="67C5B497" w14:textId="77777777" w:rsidR="004C67E6" w:rsidRPr="004C67E6" w:rsidRDefault="004C67E6" w:rsidP="004C67E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4C67E6">
        <w:rPr>
          <w:sz w:val="28"/>
          <w:szCs w:val="28"/>
        </w:rPr>
        <w:t>Люлли Ж. Гавот (балет «Пламя Парижа»)</w:t>
      </w:r>
    </w:p>
    <w:p w14:paraId="26ADE045" w14:textId="77777777" w:rsidR="001E2ECC" w:rsidRDefault="001E2EC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1E2ECC">
        <w:rPr>
          <w:sz w:val="28"/>
          <w:szCs w:val="28"/>
        </w:rPr>
        <w:t>Минкус</w:t>
      </w:r>
      <w:r>
        <w:rPr>
          <w:sz w:val="28"/>
          <w:szCs w:val="28"/>
        </w:rPr>
        <w:t xml:space="preserve"> Л. балет</w:t>
      </w:r>
      <w:r w:rsidRPr="001E2ECC">
        <w:rPr>
          <w:sz w:val="28"/>
          <w:szCs w:val="28"/>
        </w:rPr>
        <w:t xml:space="preserve"> «Дон Кихот»</w:t>
      </w:r>
    </w:p>
    <w:p w14:paraId="7781819E" w14:textId="77777777" w:rsidR="00270B70" w:rsidRDefault="00270B7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Монти В. Чардаш</w:t>
      </w:r>
    </w:p>
    <w:p w14:paraId="3E568056" w14:textId="77777777" w:rsidR="002B1D2B" w:rsidRDefault="002B1D2B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Прокофьев С. балет «Золушка»</w:t>
      </w:r>
      <w:r w:rsidR="00D95D13">
        <w:rPr>
          <w:sz w:val="28"/>
          <w:szCs w:val="28"/>
        </w:rPr>
        <w:t>, «Ромео и Джульетта»</w:t>
      </w:r>
    </w:p>
    <w:p w14:paraId="1786397D" w14:textId="77777777" w:rsidR="00546E98" w:rsidRDefault="00546E98" w:rsidP="002B1D2B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546E98">
        <w:rPr>
          <w:sz w:val="28"/>
          <w:szCs w:val="28"/>
        </w:rPr>
        <w:t>Равель</w:t>
      </w:r>
      <w:r>
        <w:rPr>
          <w:sz w:val="28"/>
          <w:szCs w:val="28"/>
        </w:rPr>
        <w:t xml:space="preserve"> М.</w:t>
      </w:r>
      <w:r w:rsidRPr="00546E98">
        <w:rPr>
          <w:sz w:val="28"/>
          <w:szCs w:val="28"/>
        </w:rPr>
        <w:t xml:space="preserve"> Павана на смерть инфанты</w:t>
      </w:r>
      <w:r w:rsidR="00270B70">
        <w:rPr>
          <w:sz w:val="28"/>
          <w:szCs w:val="28"/>
        </w:rPr>
        <w:t>, Болеро</w:t>
      </w:r>
    </w:p>
    <w:p w14:paraId="13582683" w14:textId="77777777" w:rsidR="00371234" w:rsidRDefault="00371234" w:rsidP="002B1D2B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371234">
        <w:rPr>
          <w:sz w:val="28"/>
          <w:szCs w:val="28"/>
        </w:rPr>
        <w:t>Рамо</w:t>
      </w:r>
      <w:r>
        <w:rPr>
          <w:sz w:val="28"/>
          <w:szCs w:val="28"/>
        </w:rPr>
        <w:t xml:space="preserve"> Ж.</w:t>
      </w:r>
      <w:r w:rsidRPr="00371234">
        <w:rPr>
          <w:sz w:val="28"/>
          <w:szCs w:val="28"/>
        </w:rPr>
        <w:t xml:space="preserve"> Ригодон</w:t>
      </w:r>
    </w:p>
    <w:p w14:paraId="37CA289C" w14:textId="77777777" w:rsidR="00824A2A" w:rsidRDefault="00824A2A" w:rsidP="002B1D2B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24A2A">
        <w:rPr>
          <w:sz w:val="28"/>
          <w:szCs w:val="28"/>
        </w:rPr>
        <w:t>Росси</w:t>
      </w:r>
      <w:r>
        <w:rPr>
          <w:sz w:val="28"/>
          <w:szCs w:val="28"/>
        </w:rPr>
        <w:t xml:space="preserve"> С.</w:t>
      </w:r>
      <w:r w:rsidRPr="00824A2A">
        <w:rPr>
          <w:sz w:val="28"/>
          <w:szCs w:val="28"/>
        </w:rPr>
        <w:t xml:space="preserve"> «Соната la Bergamasca»</w:t>
      </w:r>
    </w:p>
    <w:p w14:paraId="6184CB47" w14:textId="77777777" w:rsidR="00641A1A" w:rsidRDefault="00641A1A" w:rsidP="002B1D2B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641A1A">
        <w:rPr>
          <w:sz w:val="28"/>
          <w:szCs w:val="28"/>
        </w:rPr>
        <w:t xml:space="preserve">Россини </w:t>
      </w:r>
      <w:r>
        <w:rPr>
          <w:sz w:val="28"/>
          <w:szCs w:val="28"/>
        </w:rPr>
        <w:t xml:space="preserve">Дж. </w:t>
      </w:r>
      <w:r w:rsidRPr="00641A1A">
        <w:rPr>
          <w:sz w:val="28"/>
          <w:szCs w:val="28"/>
        </w:rPr>
        <w:t>Тарантелла</w:t>
      </w:r>
    </w:p>
    <w:p w14:paraId="3E773E22" w14:textId="77777777" w:rsidR="00546E98" w:rsidRDefault="00546E98" w:rsidP="002B1D2B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546E98">
        <w:rPr>
          <w:sz w:val="28"/>
          <w:szCs w:val="28"/>
        </w:rPr>
        <w:t xml:space="preserve">Форе </w:t>
      </w:r>
      <w:r>
        <w:rPr>
          <w:sz w:val="28"/>
          <w:szCs w:val="28"/>
        </w:rPr>
        <w:t xml:space="preserve">Г. </w:t>
      </w:r>
      <w:r w:rsidRPr="00546E98">
        <w:rPr>
          <w:sz w:val="28"/>
          <w:szCs w:val="28"/>
        </w:rPr>
        <w:t>Павана</w:t>
      </w:r>
    </w:p>
    <w:p w14:paraId="7F9761EF" w14:textId="77777777" w:rsidR="002B1D2B" w:rsidRPr="002B1D2B" w:rsidRDefault="002B1D2B" w:rsidP="002B1D2B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B63AB5">
        <w:rPr>
          <w:sz w:val="28"/>
          <w:szCs w:val="28"/>
        </w:rPr>
        <w:t>Чайковский П. балеты: «Щелкунчик», «Спящая красавица», «Лебединое озеро»</w:t>
      </w:r>
    </w:p>
    <w:p w14:paraId="6D9507E1" w14:textId="77777777" w:rsidR="00824A2A" w:rsidRPr="0016775C" w:rsidRDefault="00824A2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824A2A">
        <w:rPr>
          <w:sz w:val="28"/>
          <w:szCs w:val="28"/>
        </w:rPr>
        <w:t>Шейдт</w:t>
      </w:r>
      <w:r w:rsidRPr="0016775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6775C">
        <w:rPr>
          <w:sz w:val="28"/>
          <w:szCs w:val="28"/>
        </w:rPr>
        <w:t>. «</w:t>
      </w:r>
      <w:r w:rsidRPr="00824A2A">
        <w:rPr>
          <w:sz w:val="28"/>
          <w:szCs w:val="28"/>
          <w:lang w:val="en-US"/>
        </w:rPr>
        <w:t>Canzon</w:t>
      </w:r>
      <w:r w:rsidRPr="0016775C">
        <w:rPr>
          <w:sz w:val="28"/>
          <w:szCs w:val="28"/>
        </w:rPr>
        <w:t xml:space="preserve"> </w:t>
      </w:r>
      <w:r w:rsidRPr="00824A2A">
        <w:rPr>
          <w:sz w:val="28"/>
          <w:szCs w:val="28"/>
          <w:lang w:val="en-US"/>
        </w:rPr>
        <w:t>Bergamasca</w:t>
      </w:r>
      <w:r w:rsidRPr="0016775C">
        <w:rPr>
          <w:sz w:val="28"/>
          <w:szCs w:val="28"/>
        </w:rPr>
        <w:t>»</w:t>
      </w:r>
    </w:p>
    <w:p w14:paraId="095C3EE6" w14:textId="77777777" w:rsidR="001E2ECC" w:rsidRDefault="001E2EC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Щедрин Р. «Кармен-сюита»</w:t>
      </w:r>
    </w:p>
    <w:p w14:paraId="32E5B048" w14:textId="77777777" w:rsid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30A892DF" w14:textId="77777777" w:rsidR="00C51B55" w:rsidRPr="00C51B55" w:rsidRDefault="00C51B55" w:rsidP="007F69AF">
      <w:pPr>
        <w:pStyle w:val="a5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C51B55">
        <w:rPr>
          <w:b/>
          <w:bCs/>
          <w:sz w:val="28"/>
          <w:szCs w:val="28"/>
        </w:rPr>
        <w:t>6 класс</w:t>
      </w:r>
    </w:p>
    <w:p w14:paraId="4E17513F" w14:textId="77777777" w:rsid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C51B55">
        <w:rPr>
          <w:sz w:val="28"/>
          <w:szCs w:val="28"/>
        </w:rPr>
        <w:t>Знакомство с музыкально-танцевальной культурой России в XIX-XX веков. Национальный фольклор в творчестве русских композиторов XIX-XX веков.  Хороводы, пляски, кадрили, переплясы.</w:t>
      </w:r>
      <w:r>
        <w:rPr>
          <w:sz w:val="28"/>
          <w:szCs w:val="28"/>
        </w:rPr>
        <w:t xml:space="preserve"> </w:t>
      </w:r>
      <w:r w:rsidRPr="00C51B55">
        <w:rPr>
          <w:sz w:val="28"/>
          <w:szCs w:val="28"/>
        </w:rPr>
        <w:t>Русские обряды, игрища. Народные инструменты.</w:t>
      </w:r>
    </w:p>
    <w:p w14:paraId="6F94CEBA" w14:textId="77777777" w:rsid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Стравинский балет «Петрушка» и «Жар Птица» - </w:t>
      </w:r>
      <w:r w:rsidRPr="00326717">
        <w:rPr>
          <w:sz w:val="28"/>
          <w:szCs w:val="28"/>
        </w:rPr>
        <w:t>сюжет, содер</w:t>
      </w:r>
      <w:r>
        <w:rPr>
          <w:sz w:val="28"/>
          <w:szCs w:val="28"/>
        </w:rPr>
        <w:t>ж</w:t>
      </w:r>
      <w:r w:rsidRPr="00326717">
        <w:rPr>
          <w:sz w:val="28"/>
          <w:szCs w:val="28"/>
        </w:rPr>
        <w:t>ание, построение балет</w:t>
      </w:r>
      <w:r>
        <w:rPr>
          <w:sz w:val="28"/>
          <w:szCs w:val="28"/>
        </w:rPr>
        <w:t>ов</w:t>
      </w:r>
      <w:r w:rsidRPr="003267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3ACBA48A" w14:textId="77777777" w:rsidR="00E31939" w:rsidRDefault="000F44E8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0F44E8">
        <w:rPr>
          <w:sz w:val="28"/>
          <w:szCs w:val="28"/>
        </w:rPr>
        <w:t>Знакомство с танцевальной культурой Молдавии, Прибалтики. Народная основа танцев. Колорит, «квадратность». Связь музыки и движения.</w:t>
      </w:r>
    </w:p>
    <w:p w14:paraId="31741C6C" w14:textId="77777777" w:rsidR="00E31939" w:rsidRPr="00C51B55" w:rsidRDefault="00E31939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C51B55">
        <w:rPr>
          <w:sz w:val="28"/>
          <w:szCs w:val="28"/>
        </w:rPr>
        <w:t>Знакомство с инструментальной музыкой. Инструментальная музыка – основа балета. История создания увертюры как вступление к балету, опере, мюзиклу. Сонатная форма: название частей, строение.</w:t>
      </w:r>
    </w:p>
    <w:p w14:paraId="4E73305A" w14:textId="77777777" w:rsid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C51B55">
        <w:rPr>
          <w:sz w:val="28"/>
          <w:szCs w:val="28"/>
        </w:rPr>
        <w:t xml:space="preserve">Венская классическая школа. Гайдн </w:t>
      </w:r>
      <w:r w:rsidR="00312A95">
        <w:rPr>
          <w:sz w:val="28"/>
          <w:szCs w:val="28"/>
        </w:rPr>
        <w:t>–</w:t>
      </w:r>
      <w:r w:rsidRPr="00C51B55">
        <w:rPr>
          <w:sz w:val="28"/>
          <w:szCs w:val="28"/>
        </w:rPr>
        <w:t xml:space="preserve"> отец симфонии и сюиты. Расцвет </w:t>
      </w:r>
      <w:r w:rsidRPr="00C51B55">
        <w:rPr>
          <w:sz w:val="28"/>
          <w:szCs w:val="28"/>
        </w:rPr>
        <w:lastRenderedPageBreak/>
        <w:t>инструментальной симфонической музыки в творчестве В.А. Моцарта, Л. Бетховена. Появление в музыке новых музыкальных форм.</w:t>
      </w:r>
    </w:p>
    <w:p w14:paraId="3412D3B9" w14:textId="77777777" w:rsidR="00312A95" w:rsidRPr="00312A95" w:rsidRDefault="00312A9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312A95">
        <w:rPr>
          <w:sz w:val="28"/>
          <w:szCs w:val="28"/>
        </w:rPr>
        <w:t xml:space="preserve">Романтизм в балете. Художественное направление. Развитие танца. Роль женского танца. Сказочные образы. Балеты А.Адана, Л.Делиба. </w:t>
      </w:r>
    </w:p>
    <w:p w14:paraId="515130AE" w14:textId="77777777" w:rsidR="00312A95" w:rsidRPr="00312A95" w:rsidRDefault="00312A9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bookmarkStart w:id="2" w:name="_Hlk138155749"/>
      <w:r w:rsidRPr="00312A95">
        <w:rPr>
          <w:sz w:val="28"/>
          <w:szCs w:val="28"/>
        </w:rPr>
        <w:t>Ф. Шопена. Балет «Шопениана»</w:t>
      </w:r>
      <w:r>
        <w:rPr>
          <w:sz w:val="28"/>
          <w:szCs w:val="28"/>
        </w:rPr>
        <w:t xml:space="preserve"> - сюжет, содержание, построение балета.</w:t>
      </w:r>
    </w:p>
    <w:p w14:paraId="32C56033" w14:textId="77777777" w:rsidR="00312A95" w:rsidRPr="00312A95" w:rsidRDefault="00312A9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Pr="00312A95">
        <w:rPr>
          <w:sz w:val="28"/>
          <w:szCs w:val="28"/>
        </w:rPr>
        <w:t>Прокофьев балет «Ромео и Джульетта»</w:t>
      </w:r>
      <w:r>
        <w:rPr>
          <w:sz w:val="28"/>
          <w:szCs w:val="28"/>
        </w:rPr>
        <w:t xml:space="preserve"> - сюжет, содержание, построение балета.</w:t>
      </w:r>
    </w:p>
    <w:p w14:paraId="590847F6" w14:textId="77777777" w:rsidR="00312A95" w:rsidRPr="009C6ED0" w:rsidRDefault="00312A95" w:rsidP="009C6ED0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312A95">
        <w:rPr>
          <w:sz w:val="28"/>
          <w:szCs w:val="28"/>
        </w:rPr>
        <w:t>А. Хачатурян балет «Спартак»</w:t>
      </w:r>
      <w:r>
        <w:rPr>
          <w:sz w:val="28"/>
          <w:szCs w:val="28"/>
        </w:rPr>
        <w:t xml:space="preserve"> - сюжет, содержание, построение балета.</w:t>
      </w:r>
      <w:bookmarkEnd w:id="2"/>
    </w:p>
    <w:p w14:paraId="2DBD947D" w14:textId="77777777" w:rsidR="00C51B55" w:rsidRP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C51B55">
        <w:rPr>
          <w:sz w:val="28"/>
          <w:szCs w:val="28"/>
        </w:rPr>
        <w:t xml:space="preserve">Закрепление знаний по </w:t>
      </w:r>
      <w:r w:rsidR="00E31939" w:rsidRPr="00C51B55">
        <w:rPr>
          <w:sz w:val="28"/>
          <w:szCs w:val="28"/>
        </w:rPr>
        <w:t>слушанию музыки</w:t>
      </w:r>
      <w:r w:rsidR="00E31939">
        <w:rPr>
          <w:sz w:val="28"/>
          <w:szCs w:val="28"/>
        </w:rPr>
        <w:t xml:space="preserve"> и </w:t>
      </w:r>
      <w:r w:rsidRPr="00C51B55">
        <w:rPr>
          <w:sz w:val="28"/>
          <w:szCs w:val="28"/>
        </w:rPr>
        <w:t>музыкальной грамот</w:t>
      </w:r>
      <w:r w:rsidR="00E31939">
        <w:rPr>
          <w:sz w:val="28"/>
          <w:szCs w:val="28"/>
        </w:rPr>
        <w:t>е.</w:t>
      </w:r>
      <w:r w:rsidRPr="00C51B55">
        <w:rPr>
          <w:sz w:val="28"/>
          <w:szCs w:val="28"/>
        </w:rPr>
        <w:t xml:space="preserve"> </w:t>
      </w:r>
    </w:p>
    <w:p w14:paraId="5CF65D5E" w14:textId="77777777" w:rsid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7268D6CE" w14:textId="77777777" w:rsidR="0061008C" w:rsidRDefault="0061008C" w:rsidP="007F69AF">
      <w:pPr>
        <w:pStyle w:val="a5"/>
        <w:spacing w:line="276" w:lineRule="auto"/>
        <w:ind w:firstLine="709"/>
        <w:jc w:val="both"/>
        <w:rPr>
          <w:i/>
          <w:iCs/>
          <w:sz w:val="28"/>
          <w:szCs w:val="28"/>
        </w:rPr>
      </w:pPr>
      <w:bookmarkStart w:id="3" w:name="_Hlk138156026"/>
      <w:r>
        <w:rPr>
          <w:i/>
          <w:iCs/>
          <w:sz w:val="28"/>
          <w:szCs w:val="28"/>
        </w:rPr>
        <w:t>Музыкальный материал (аудио и видео):</w:t>
      </w:r>
    </w:p>
    <w:p w14:paraId="3B05A01C" w14:textId="77777777" w:rsidR="00312A95" w:rsidRDefault="00312A9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Адан А. балеты</w:t>
      </w:r>
      <w:r w:rsidR="007B3415">
        <w:rPr>
          <w:sz w:val="28"/>
          <w:szCs w:val="28"/>
        </w:rPr>
        <w:t xml:space="preserve"> </w:t>
      </w:r>
      <w:r>
        <w:rPr>
          <w:sz w:val="28"/>
          <w:szCs w:val="28"/>
        </w:rPr>
        <w:t>«Жизель», «Корсар»</w:t>
      </w:r>
    </w:p>
    <w:p w14:paraId="61DC3500" w14:textId="77777777" w:rsidR="007B3415" w:rsidRDefault="007B341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Бетховен Л. Симфония №5</w:t>
      </w:r>
    </w:p>
    <w:p w14:paraId="57EA313E" w14:textId="77777777" w:rsidR="007B3415" w:rsidRDefault="007B341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Гайдн Й. Симфония №103</w:t>
      </w:r>
    </w:p>
    <w:p w14:paraId="4E6FF51C" w14:textId="77777777" w:rsidR="00312A95" w:rsidRDefault="00312A9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312A95">
        <w:rPr>
          <w:sz w:val="28"/>
          <w:szCs w:val="28"/>
        </w:rPr>
        <w:t>Делиб</w:t>
      </w:r>
      <w:r>
        <w:rPr>
          <w:sz w:val="28"/>
          <w:szCs w:val="28"/>
        </w:rPr>
        <w:t xml:space="preserve"> </w:t>
      </w:r>
      <w:r w:rsidRPr="00312A95">
        <w:rPr>
          <w:sz w:val="28"/>
          <w:szCs w:val="28"/>
        </w:rPr>
        <w:t>Л</w:t>
      </w:r>
      <w:r>
        <w:rPr>
          <w:sz w:val="28"/>
          <w:szCs w:val="28"/>
        </w:rPr>
        <w:t>. балет</w:t>
      </w:r>
      <w:r w:rsidR="00C77E5E">
        <w:rPr>
          <w:sz w:val="28"/>
          <w:szCs w:val="28"/>
        </w:rPr>
        <w:t xml:space="preserve">ы </w:t>
      </w:r>
      <w:r w:rsidRPr="00312A95">
        <w:rPr>
          <w:sz w:val="28"/>
          <w:szCs w:val="28"/>
        </w:rPr>
        <w:t>«Коппелия»</w:t>
      </w:r>
      <w:r w:rsidR="00C77E5E">
        <w:rPr>
          <w:sz w:val="28"/>
          <w:szCs w:val="28"/>
        </w:rPr>
        <w:t>, «Ручей»</w:t>
      </w:r>
    </w:p>
    <w:p w14:paraId="381B07FE" w14:textId="77777777" w:rsidR="007B3415" w:rsidRDefault="007B341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Моцарт В. Симфония №40, «Увертюра» из опер: «Волшебная флейта», «Свадьба Фигаро».</w:t>
      </w:r>
    </w:p>
    <w:p w14:paraId="000E666E" w14:textId="77777777" w:rsidR="00312A95" w:rsidRPr="00312A95" w:rsidRDefault="00312A9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312A95">
        <w:rPr>
          <w:sz w:val="28"/>
          <w:szCs w:val="28"/>
        </w:rPr>
        <w:t>Прокофьев</w:t>
      </w:r>
      <w:r>
        <w:rPr>
          <w:sz w:val="28"/>
          <w:szCs w:val="28"/>
        </w:rPr>
        <w:t xml:space="preserve"> С.</w:t>
      </w:r>
      <w:r w:rsidRPr="00312A95">
        <w:rPr>
          <w:sz w:val="28"/>
          <w:szCs w:val="28"/>
        </w:rPr>
        <w:t xml:space="preserve"> балет «Ромео и Джульетта»</w:t>
      </w:r>
    </w:p>
    <w:p w14:paraId="437C448E" w14:textId="77777777" w:rsidR="007B3415" w:rsidRDefault="007B341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7B3415">
        <w:rPr>
          <w:sz w:val="28"/>
          <w:szCs w:val="28"/>
        </w:rPr>
        <w:t>Страв</w:t>
      </w:r>
      <w:r>
        <w:rPr>
          <w:sz w:val="28"/>
          <w:szCs w:val="28"/>
        </w:rPr>
        <w:t>и</w:t>
      </w:r>
      <w:r w:rsidRPr="007B3415">
        <w:rPr>
          <w:sz w:val="28"/>
          <w:szCs w:val="28"/>
        </w:rPr>
        <w:t>нск</w:t>
      </w:r>
      <w:r>
        <w:rPr>
          <w:sz w:val="28"/>
          <w:szCs w:val="28"/>
        </w:rPr>
        <w:t>ий И. балеты</w:t>
      </w:r>
      <w:r w:rsidRPr="007B3415">
        <w:rPr>
          <w:sz w:val="28"/>
          <w:szCs w:val="28"/>
        </w:rPr>
        <w:t xml:space="preserve"> «Петрушка», «Жар-птица»</w:t>
      </w:r>
    </w:p>
    <w:p w14:paraId="115ED714" w14:textId="77777777" w:rsidR="00312A95" w:rsidRDefault="00312A9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312A95">
        <w:rPr>
          <w:sz w:val="28"/>
          <w:szCs w:val="28"/>
        </w:rPr>
        <w:t>Хачатурян</w:t>
      </w:r>
      <w:r>
        <w:rPr>
          <w:sz w:val="28"/>
          <w:szCs w:val="28"/>
        </w:rPr>
        <w:t xml:space="preserve"> А.</w:t>
      </w:r>
      <w:r w:rsidRPr="00312A95">
        <w:rPr>
          <w:sz w:val="28"/>
          <w:szCs w:val="28"/>
        </w:rPr>
        <w:t xml:space="preserve"> балет «Спартак»</w:t>
      </w:r>
    </w:p>
    <w:p w14:paraId="7E6DD30F" w14:textId="77777777" w:rsidR="007B3415" w:rsidRDefault="007B341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7B3415">
        <w:rPr>
          <w:sz w:val="28"/>
          <w:szCs w:val="28"/>
        </w:rPr>
        <w:t>Чайковский П. балеты: «Щелкунчик», «Спящая красавица», «Лебединое озеро»</w:t>
      </w:r>
    </w:p>
    <w:p w14:paraId="5646DA83" w14:textId="77777777" w:rsidR="00312A95" w:rsidRPr="009C6ED0" w:rsidRDefault="00312A95" w:rsidP="009C6ED0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312A95">
        <w:rPr>
          <w:sz w:val="28"/>
          <w:szCs w:val="28"/>
        </w:rPr>
        <w:t>Шопена Ф.</w:t>
      </w:r>
      <w:r>
        <w:rPr>
          <w:sz w:val="28"/>
          <w:szCs w:val="28"/>
        </w:rPr>
        <w:t xml:space="preserve"> б</w:t>
      </w:r>
      <w:r w:rsidRPr="00312A95">
        <w:rPr>
          <w:sz w:val="28"/>
          <w:szCs w:val="28"/>
        </w:rPr>
        <w:t>алет «Шопениана»</w:t>
      </w:r>
      <w:bookmarkEnd w:id="3"/>
    </w:p>
    <w:p w14:paraId="7739BB5D" w14:textId="77777777" w:rsidR="00C51B55" w:rsidRDefault="00C51B55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C51B55">
        <w:rPr>
          <w:sz w:val="28"/>
          <w:szCs w:val="28"/>
        </w:rPr>
        <w:t>Музыкальный материал – на выбор преподавателя.</w:t>
      </w:r>
    </w:p>
    <w:p w14:paraId="7CD5CE93" w14:textId="77777777" w:rsidR="00B46680" w:rsidRPr="005B1419" w:rsidRDefault="00B46680" w:rsidP="005B1419">
      <w:pPr>
        <w:spacing w:line="276" w:lineRule="auto"/>
        <w:rPr>
          <w:sz w:val="28"/>
          <w:szCs w:val="28"/>
        </w:rPr>
      </w:pPr>
    </w:p>
    <w:p w14:paraId="3162DDE8" w14:textId="77777777" w:rsidR="00B46680" w:rsidRPr="00A64E31" w:rsidRDefault="007A21F5" w:rsidP="007F69AF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 xml:space="preserve">III. </w:t>
      </w:r>
      <w:r w:rsidR="00B46680" w:rsidRPr="00A65452">
        <w:rPr>
          <w:b/>
          <w:sz w:val="28"/>
          <w:szCs w:val="28"/>
        </w:rPr>
        <w:t>ТРЕБОВАНИЯ К УРОВНЮ ПОДГОТОВКИ ОБУЧАЮЩИХСЯ</w:t>
      </w:r>
    </w:p>
    <w:p w14:paraId="38E7D48A" w14:textId="77777777" w:rsidR="00B46680" w:rsidRPr="00A64E31" w:rsidRDefault="00B46680" w:rsidP="007F69AF">
      <w:pPr>
        <w:pStyle w:val="a5"/>
        <w:numPr>
          <w:ilvl w:val="0"/>
          <w:numId w:val="24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знание специ</w:t>
      </w:r>
      <w:r w:rsidR="001328F4" w:rsidRPr="00A64E31">
        <w:rPr>
          <w:sz w:val="28"/>
          <w:szCs w:val="28"/>
        </w:rPr>
        <w:t>фики музыки как вида искусства;</w:t>
      </w:r>
    </w:p>
    <w:p w14:paraId="30D18202" w14:textId="77777777" w:rsidR="00B46680" w:rsidRPr="00A65452" w:rsidRDefault="00B46680" w:rsidP="007F69AF">
      <w:pPr>
        <w:pStyle w:val="a5"/>
        <w:numPr>
          <w:ilvl w:val="0"/>
          <w:numId w:val="24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знание музыкальной терминологии, актуальной для хореографического искусства;</w:t>
      </w:r>
    </w:p>
    <w:p w14:paraId="70755254" w14:textId="77777777" w:rsidR="00B46680" w:rsidRPr="00A65452" w:rsidRDefault="00B46680" w:rsidP="007F69AF">
      <w:pPr>
        <w:pStyle w:val="a5"/>
        <w:numPr>
          <w:ilvl w:val="0"/>
          <w:numId w:val="24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 xml:space="preserve">знание основ музыкальной грамоты (размер, динамика, темп, </w:t>
      </w:r>
      <w:r w:rsidR="00347498">
        <w:rPr>
          <w:sz w:val="28"/>
          <w:szCs w:val="28"/>
        </w:rPr>
        <w:t>регистр, длительности нот</w:t>
      </w:r>
      <w:r w:rsidRPr="00A65452">
        <w:rPr>
          <w:sz w:val="28"/>
          <w:szCs w:val="28"/>
        </w:rPr>
        <w:t>);</w:t>
      </w:r>
    </w:p>
    <w:p w14:paraId="5FE444EB" w14:textId="77777777" w:rsidR="00347498" w:rsidRDefault="001328F4" w:rsidP="007F69AF">
      <w:pPr>
        <w:pStyle w:val="a5"/>
        <w:numPr>
          <w:ilvl w:val="0"/>
          <w:numId w:val="24"/>
        </w:numPr>
        <w:spacing w:line="276" w:lineRule="auto"/>
        <w:ind w:left="0"/>
        <w:jc w:val="both"/>
        <w:rPr>
          <w:sz w:val="28"/>
          <w:szCs w:val="28"/>
        </w:rPr>
      </w:pPr>
      <w:r w:rsidRPr="00A65452">
        <w:rPr>
          <w:sz w:val="28"/>
          <w:szCs w:val="28"/>
        </w:rPr>
        <w:t xml:space="preserve">умение </w:t>
      </w:r>
      <w:r w:rsidR="00B46680" w:rsidRPr="00A65452">
        <w:rPr>
          <w:sz w:val="28"/>
          <w:szCs w:val="28"/>
        </w:rPr>
        <w:t>эмоционально-об</w:t>
      </w:r>
      <w:r w:rsidRPr="00A65452">
        <w:rPr>
          <w:sz w:val="28"/>
          <w:szCs w:val="28"/>
        </w:rPr>
        <w:t>разно</w:t>
      </w:r>
      <w:r w:rsidR="00347498">
        <w:rPr>
          <w:sz w:val="28"/>
          <w:szCs w:val="28"/>
        </w:rPr>
        <w:t xml:space="preserve"> </w:t>
      </w:r>
      <w:r w:rsidRPr="00A65452">
        <w:rPr>
          <w:sz w:val="28"/>
          <w:szCs w:val="28"/>
        </w:rPr>
        <w:t xml:space="preserve">воспринимать и </w:t>
      </w:r>
      <w:r w:rsidR="00B46680" w:rsidRPr="00A65452">
        <w:rPr>
          <w:sz w:val="28"/>
          <w:szCs w:val="28"/>
        </w:rPr>
        <w:t>характеризовать музыкальные произведения;</w:t>
      </w:r>
    </w:p>
    <w:p w14:paraId="5334D47F" w14:textId="77777777" w:rsidR="00347498" w:rsidRPr="00347498" w:rsidRDefault="001328F4" w:rsidP="007F69AF">
      <w:pPr>
        <w:pStyle w:val="a5"/>
        <w:numPr>
          <w:ilvl w:val="0"/>
          <w:numId w:val="24"/>
        </w:numPr>
        <w:spacing w:line="276" w:lineRule="auto"/>
        <w:ind w:left="0"/>
        <w:jc w:val="both"/>
        <w:rPr>
          <w:sz w:val="28"/>
          <w:szCs w:val="28"/>
        </w:rPr>
      </w:pPr>
      <w:r w:rsidRPr="00347498">
        <w:rPr>
          <w:sz w:val="28"/>
          <w:szCs w:val="28"/>
        </w:rPr>
        <w:t xml:space="preserve">умение пользоваться музыкальной терминологией, актуальной </w:t>
      </w:r>
      <w:r w:rsidR="00B46680" w:rsidRPr="00347498">
        <w:rPr>
          <w:sz w:val="28"/>
          <w:szCs w:val="28"/>
        </w:rPr>
        <w:t>для</w:t>
      </w:r>
      <w:r w:rsidR="00347498" w:rsidRPr="00347498">
        <w:rPr>
          <w:sz w:val="28"/>
          <w:szCs w:val="28"/>
        </w:rPr>
        <w:t xml:space="preserve"> </w:t>
      </w:r>
      <w:r w:rsidR="00B46680" w:rsidRPr="00347498">
        <w:rPr>
          <w:sz w:val="28"/>
          <w:szCs w:val="28"/>
        </w:rPr>
        <w:t>хореографического искусства;</w:t>
      </w:r>
    </w:p>
    <w:p w14:paraId="2CC8DFE8" w14:textId="77777777" w:rsidR="00EF0A63" w:rsidRPr="009C6ED0" w:rsidRDefault="00B46680" w:rsidP="009C6ED0">
      <w:pPr>
        <w:pStyle w:val="a5"/>
        <w:numPr>
          <w:ilvl w:val="0"/>
          <w:numId w:val="24"/>
        </w:numPr>
        <w:spacing w:line="276" w:lineRule="auto"/>
        <w:ind w:left="0"/>
        <w:jc w:val="both"/>
        <w:rPr>
          <w:sz w:val="28"/>
          <w:szCs w:val="28"/>
        </w:rPr>
      </w:pPr>
      <w:r w:rsidRPr="00347498">
        <w:rPr>
          <w:sz w:val="28"/>
          <w:szCs w:val="28"/>
        </w:rPr>
        <w:t>умение различать звучания отдельных муз</w:t>
      </w:r>
      <w:r w:rsidR="001328F4" w:rsidRPr="00347498">
        <w:rPr>
          <w:sz w:val="28"/>
          <w:szCs w:val="28"/>
        </w:rPr>
        <w:t>ыкальных инс</w:t>
      </w:r>
      <w:r w:rsidR="007A21F5" w:rsidRPr="00347498">
        <w:rPr>
          <w:sz w:val="28"/>
          <w:szCs w:val="28"/>
        </w:rPr>
        <w:t>трументов</w:t>
      </w:r>
      <w:r w:rsidRPr="00347498">
        <w:rPr>
          <w:sz w:val="28"/>
          <w:szCs w:val="28"/>
        </w:rPr>
        <w:t>.</w:t>
      </w:r>
    </w:p>
    <w:p w14:paraId="537CF245" w14:textId="77777777" w:rsidR="002C5947" w:rsidRDefault="002C5947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142A3F8" w14:textId="5FBF9326" w:rsidR="00A64E31" w:rsidRDefault="007A21F5" w:rsidP="007F69AF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lastRenderedPageBreak/>
        <w:t xml:space="preserve">IV. </w:t>
      </w:r>
      <w:r w:rsidR="00B46680" w:rsidRPr="00A65452">
        <w:rPr>
          <w:b/>
          <w:sz w:val="28"/>
          <w:szCs w:val="28"/>
        </w:rPr>
        <w:t>ФОРМЫ И МЕТОДЫ КОНТРОЛЯ, СИСТЕМА ОЦЕНОК</w:t>
      </w:r>
    </w:p>
    <w:p w14:paraId="64992F04" w14:textId="77777777" w:rsidR="007F69AF" w:rsidRPr="007F69AF" w:rsidRDefault="007F69AF" w:rsidP="007F69AF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</w:p>
    <w:p w14:paraId="63ADA90F" w14:textId="77777777" w:rsidR="00B46680" w:rsidRPr="00A64E31" w:rsidRDefault="00B46680" w:rsidP="007F69AF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Аттестация: цели, виды, форма, содержание</w:t>
      </w:r>
    </w:p>
    <w:p w14:paraId="183B80EA" w14:textId="77777777" w:rsidR="00A806AA" w:rsidRDefault="00B4668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 xml:space="preserve">Оценка качества реализации учебного предмета </w:t>
      </w:r>
      <w:r w:rsidR="002F2607">
        <w:rPr>
          <w:sz w:val="28"/>
          <w:szCs w:val="28"/>
        </w:rPr>
        <w:t>«</w:t>
      </w:r>
      <w:r w:rsidRPr="00A65452">
        <w:rPr>
          <w:sz w:val="28"/>
          <w:szCs w:val="28"/>
        </w:rPr>
        <w:t>Слушание музыки и музыкальная грамота</w:t>
      </w:r>
      <w:r w:rsidR="002F2607">
        <w:rPr>
          <w:sz w:val="28"/>
          <w:szCs w:val="28"/>
        </w:rPr>
        <w:t>»</w:t>
      </w:r>
      <w:r w:rsidRPr="00A65452">
        <w:rPr>
          <w:sz w:val="28"/>
          <w:szCs w:val="28"/>
        </w:rPr>
        <w:t xml:space="preserve"> включает в себя текущий контроль успеваемости и промежуточную аттестацию обучающ</w:t>
      </w:r>
      <w:r w:rsidR="00C80069" w:rsidRPr="00A65452">
        <w:rPr>
          <w:sz w:val="28"/>
          <w:szCs w:val="28"/>
        </w:rPr>
        <w:t>ихс</w:t>
      </w:r>
      <w:r w:rsidRPr="00A65452">
        <w:rPr>
          <w:sz w:val="28"/>
          <w:szCs w:val="28"/>
        </w:rPr>
        <w:t>я</w:t>
      </w:r>
      <w:r w:rsidR="00A806AA">
        <w:rPr>
          <w:sz w:val="28"/>
          <w:szCs w:val="28"/>
        </w:rPr>
        <w:t>.</w:t>
      </w:r>
    </w:p>
    <w:p w14:paraId="3DCD4A07" w14:textId="77777777" w:rsidR="00B46680" w:rsidRPr="00A65452" w:rsidRDefault="00B4668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 xml:space="preserve"> 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14:paraId="079DD127" w14:textId="77777777" w:rsidR="00B46680" w:rsidRPr="00A65452" w:rsidRDefault="00B4668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 xml:space="preserve">Текущий контроль знаний учащихся осуществляется педагогом </w:t>
      </w:r>
      <w:r w:rsidR="00A806AA">
        <w:rPr>
          <w:sz w:val="28"/>
          <w:szCs w:val="28"/>
        </w:rPr>
        <w:t>регулярно</w:t>
      </w:r>
      <w:r w:rsidRPr="00A65452">
        <w:rPr>
          <w:sz w:val="28"/>
          <w:szCs w:val="28"/>
        </w:rPr>
        <w:t>.</w:t>
      </w:r>
    </w:p>
    <w:p w14:paraId="4C6D7A24" w14:textId="77777777" w:rsidR="00B46680" w:rsidRPr="00A65452" w:rsidRDefault="00B4668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В качестве средств текущего контроля успеваемости может использоваться тестирование, олимпиады, викторины.</w:t>
      </w:r>
    </w:p>
    <w:p w14:paraId="1EF3A107" w14:textId="77777777" w:rsidR="00B46680" w:rsidRPr="00A65452" w:rsidRDefault="00B4668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Текущий контроль успеваемости обучающихся проводится в счет аудиторного времени, предусмотренного на учебный предмет.</w:t>
      </w:r>
    </w:p>
    <w:p w14:paraId="03755D3E" w14:textId="77777777" w:rsidR="00B46680" w:rsidRDefault="00B4668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График и форму проведения промежуточной аттестации по данному предмету образовательное учреждение устанавливает самостоятельно.</w:t>
      </w:r>
    </w:p>
    <w:p w14:paraId="4886C2E1" w14:textId="77777777" w:rsidR="00A806AA" w:rsidRPr="00A65452" w:rsidRDefault="00A806AA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осуществляется в конце каждого года обучения.</w:t>
      </w:r>
    </w:p>
    <w:p w14:paraId="74EF03C8" w14:textId="77777777" w:rsidR="00B46680" w:rsidRPr="00A65452" w:rsidRDefault="00B4668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 xml:space="preserve">По завершении изучения предмета </w:t>
      </w:r>
      <w:r w:rsidR="00347498">
        <w:rPr>
          <w:sz w:val="28"/>
          <w:szCs w:val="28"/>
        </w:rPr>
        <w:t>«</w:t>
      </w:r>
      <w:r w:rsidRPr="00A65452">
        <w:rPr>
          <w:sz w:val="28"/>
          <w:szCs w:val="28"/>
        </w:rPr>
        <w:t>Слушание музыки и музыкальная грамота</w:t>
      </w:r>
      <w:r w:rsidR="00347498">
        <w:rPr>
          <w:sz w:val="28"/>
          <w:szCs w:val="28"/>
        </w:rPr>
        <w:t>»</w:t>
      </w:r>
      <w:r w:rsidRPr="00A65452">
        <w:rPr>
          <w:sz w:val="28"/>
          <w:szCs w:val="28"/>
        </w:rPr>
        <w:t xml:space="preserve"> проводится промежуточная аттестация в конце </w:t>
      </w:r>
      <w:r w:rsidR="00C80069" w:rsidRPr="00A65452">
        <w:rPr>
          <w:sz w:val="28"/>
          <w:szCs w:val="28"/>
        </w:rPr>
        <w:t>6</w:t>
      </w:r>
      <w:r w:rsidR="007A21F5" w:rsidRPr="00A65452">
        <w:rPr>
          <w:sz w:val="28"/>
          <w:szCs w:val="28"/>
        </w:rPr>
        <w:t xml:space="preserve"> класса в виде </w:t>
      </w:r>
      <w:r w:rsidR="00A806AA">
        <w:rPr>
          <w:sz w:val="28"/>
          <w:szCs w:val="28"/>
        </w:rPr>
        <w:t xml:space="preserve">итогового зачета, </w:t>
      </w:r>
      <w:r w:rsidRPr="00A65452">
        <w:rPr>
          <w:sz w:val="28"/>
          <w:szCs w:val="28"/>
        </w:rPr>
        <w:t>оценка</w:t>
      </w:r>
      <w:r w:rsidR="00A806AA">
        <w:rPr>
          <w:sz w:val="28"/>
          <w:szCs w:val="28"/>
        </w:rPr>
        <w:t xml:space="preserve"> которого</w:t>
      </w:r>
      <w:r w:rsidRPr="00A65452">
        <w:rPr>
          <w:sz w:val="28"/>
          <w:szCs w:val="28"/>
        </w:rPr>
        <w:t xml:space="preserve"> заносится в свидетельство об окончании образовательного учреждения.</w:t>
      </w:r>
    </w:p>
    <w:p w14:paraId="10710BE4" w14:textId="77777777" w:rsidR="00A64E31" w:rsidRPr="00732A8B" w:rsidRDefault="00B46680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При проведении зачета необходимо учитывать индивидуальные особенности учащихся.</w:t>
      </w:r>
    </w:p>
    <w:p w14:paraId="5BE1E399" w14:textId="77777777" w:rsidR="00B46680" w:rsidRPr="00A65452" w:rsidRDefault="00B46680" w:rsidP="007F69AF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Критерии оценки</w:t>
      </w:r>
    </w:p>
    <w:p w14:paraId="03E54026" w14:textId="77777777" w:rsidR="00A06401" w:rsidRPr="00A64E31" w:rsidRDefault="00A06401" w:rsidP="007F69AF">
      <w:pPr>
        <w:spacing w:line="276" w:lineRule="auto"/>
        <w:ind w:firstLine="709"/>
        <w:jc w:val="both"/>
        <w:rPr>
          <w:sz w:val="28"/>
          <w:szCs w:val="28"/>
        </w:rPr>
      </w:pPr>
      <w:r w:rsidRPr="00A06401">
        <w:rPr>
          <w:rFonts w:eastAsia="Times New Roman"/>
          <w:sz w:val="28"/>
          <w:szCs w:val="28"/>
        </w:rPr>
        <w:t xml:space="preserve"> </w:t>
      </w:r>
      <w:r w:rsidRPr="00A64E31">
        <w:rPr>
          <w:sz w:val="28"/>
          <w:szCs w:val="28"/>
        </w:rPr>
        <w:t>Текущая и промежуточная аттестации могут проходить в различных формах: в форме письменной работы на уроке, беседы, подготовке материалов для сообщения</w:t>
      </w:r>
      <w:r>
        <w:rPr>
          <w:sz w:val="28"/>
          <w:szCs w:val="28"/>
        </w:rPr>
        <w:t>/презентации</w:t>
      </w:r>
      <w:r w:rsidRPr="00A64E31">
        <w:rPr>
          <w:sz w:val="28"/>
          <w:szCs w:val="28"/>
        </w:rPr>
        <w:t xml:space="preserve"> на какую-либо тему, тестов, интеллектуальных игр.</w:t>
      </w:r>
    </w:p>
    <w:p w14:paraId="0CDAA3EF" w14:textId="77777777" w:rsidR="00A06401" w:rsidRPr="00A06401" w:rsidRDefault="00A06401" w:rsidP="007F69AF">
      <w:pPr>
        <w:widowControl/>
        <w:autoSpaceDE/>
        <w:autoSpaceDN/>
        <w:adjustRightInd/>
        <w:spacing w:line="276" w:lineRule="auto"/>
        <w:contextualSpacing/>
        <w:jc w:val="both"/>
        <w:rPr>
          <w:rFonts w:eastAsia="Times New Roman"/>
          <w:sz w:val="28"/>
          <w:szCs w:val="28"/>
        </w:rPr>
      </w:pPr>
      <w:r w:rsidRPr="00A06401">
        <w:rPr>
          <w:rFonts w:eastAsia="Times New Roman"/>
          <w:sz w:val="28"/>
          <w:szCs w:val="28"/>
        </w:rPr>
        <w:t xml:space="preserve">Система оценок в рамках текущей и промежуточной аттестации предполагает следующую шкалу с использованием плюсов и минусов: </w:t>
      </w:r>
    </w:p>
    <w:p w14:paraId="3ACFCF28" w14:textId="77777777" w:rsidR="00A06401" w:rsidRPr="00A06401" w:rsidRDefault="00A06401" w:rsidP="007F69AF">
      <w:pPr>
        <w:widowControl/>
        <w:autoSpaceDE/>
        <w:autoSpaceDN/>
        <w:adjustRightInd/>
        <w:spacing w:line="276" w:lineRule="auto"/>
        <w:contextualSpacing/>
        <w:jc w:val="both"/>
        <w:rPr>
          <w:rFonts w:eastAsia="Times New Roman"/>
          <w:sz w:val="28"/>
          <w:szCs w:val="28"/>
        </w:rPr>
      </w:pPr>
      <w:r w:rsidRPr="00A06401">
        <w:rPr>
          <w:rFonts w:eastAsia="Times New Roman"/>
          <w:sz w:val="28"/>
          <w:szCs w:val="28"/>
        </w:rPr>
        <w:t>«5»; «5-»; «4+»; «4»; «4-»; «3+»; «3»; «3-»; «2»</w:t>
      </w:r>
    </w:p>
    <w:p w14:paraId="514B085F" w14:textId="77777777" w:rsidR="00A06401" w:rsidRPr="00A06401" w:rsidRDefault="00A06401" w:rsidP="007F69AF">
      <w:pPr>
        <w:widowControl/>
        <w:autoSpaceDE/>
        <w:autoSpaceDN/>
        <w:adjustRightInd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A06401">
        <w:rPr>
          <w:rFonts w:eastAsia="Times New Roman"/>
          <w:sz w:val="28"/>
          <w:szCs w:val="28"/>
        </w:rPr>
        <w:t>Итоговая аттестация предполагает такую же шкалу оценок, но без использования плюсов и минусов</w:t>
      </w:r>
    </w:p>
    <w:p w14:paraId="468D125B" w14:textId="77777777" w:rsidR="00B46680" w:rsidRPr="00A64E31" w:rsidRDefault="00A9740B" w:rsidP="007F69AF">
      <w:pPr>
        <w:spacing w:line="276" w:lineRule="auto"/>
        <w:ind w:firstLine="709"/>
        <w:jc w:val="both"/>
        <w:rPr>
          <w:sz w:val="28"/>
          <w:szCs w:val="28"/>
        </w:rPr>
      </w:pPr>
      <w:r w:rsidRPr="00A64E31">
        <w:rPr>
          <w:sz w:val="28"/>
          <w:szCs w:val="28"/>
        </w:rPr>
        <w:t xml:space="preserve">По итогам зачета выставляется </w:t>
      </w:r>
      <w:r w:rsidR="00B46680" w:rsidRPr="00A64E31">
        <w:rPr>
          <w:sz w:val="28"/>
          <w:szCs w:val="28"/>
        </w:rPr>
        <w:t>оценка</w:t>
      </w:r>
      <w:r w:rsidRPr="00A64E31">
        <w:rPr>
          <w:sz w:val="28"/>
          <w:szCs w:val="28"/>
        </w:rPr>
        <w:t xml:space="preserve"> </w:t>
      </w:r>
      <w:r w:rsidR="00A64E31" w:rsidRPr="00A64E31">
        <w:rPr>
          <w:sz w:val="28"/>
          <w:szCs w:val="28"/>
        </w:rPr>
        <w:t xml:space="preserve">«отлично», </w:t>
      </w:r>
      <w:r w:rsidR="00B46680" w:rsidRPr="00A64E31">
        <w:rPr>
          <w:sz w:val="28"/>
          <w:szCs w:val="28"/>
        </w:rPr>
        <w:t>«хорошо»,</w:t>
      </w:r>
      <w:r w:rsidR="00A64E31">
        <w:rPr>
          <w:sz w:val="28"/>
          <w:szCs w:val="28"/>
        </w:rPr>
        <w:t xml:space="preserve"> </w:t>
      </w:r>
      <w:r w:rsidR="00B46680" w:rsidRPr="00A64E31">
        <w:rPr>
          <w:sz w:val="28"/>
          <w:szCs w:val="28"/>
        </w:rPr>
        <w:t>«удовлетворительно», «неудовлетворительно».</w:t>
      </w:r>
    </w:p>
    <w:p w14:paraId="2D0611D7" w14:textId="77777777" w:rsidR="00B46680" w:rsidRPr="00A64E31" w:rsidRDefault="00B46680" w:rsidP="007F69AF">
      <w:pPr>
        <w:spacing w:line="276" w:lineRule="auto"/>
        <w:ind w:firstLine="709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По окончании освоения учебного предмета учащийся должен продемонстрировать знания, умения и навыки в соответствии с программными требованиями.</w:t>
      </w:r>
    </w:p>
    <w:p w14:paraId="5CE72458" w14:textId="77777777" w:rsidR="00A9740B" w:rsidRDefault="00A9740B" w:rsidP="00BB23D6">
      <w:pPr>
        <w:pStyle w:val="a5"/>
        <w:spacing w:line="276" w:lineRule="auto"/>
        <w:ind w:firstLine="426"/>
        <w:rPr>
          <w:sz w:val="28"/>
          <w:szCs w:val="28"/>
        </w:rPr>
      </w:pPr>
    </w:p>
    <w:p w14:paraId="3CCDCFF9" w14:textId="77777777" w:rsidR="002C5947" w:rsidRPr="00A65452" w:rsidRDefault="002C5947" w:rsidP="00BB23D6">
      <w:pPr>
        <w:pStyle w:val="a5"/>
        <w:spacing w:line="276" w:lineRule="auto"/>
        <w:ind w:firstLine="426"/>
        <w:rPr>
          <w:sz w:val="28"/>
          <w:szCs w:val="28"/>
        </w:rPr>
      </w:pPr>
    </w:p>
    <w:tbl>
      <w:tblPr>
        <w:tblW w:w="9537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6135"/>
      </w:tblGrid>
      <w:tr w:rsidR="00A9740B" w:rsidRPr="00A65452" w14:paraId="76814E57" w14:textId="77777777" w:rsidTr="00347498">
        <w:trPr>
          <w:trHeight w:hRule="exact"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A2980" w14:textId="77777777" w:rsidR="00A9740B" w:rsidRPr="00A65452" w:rsidRDefault="00A9740B" w:rsidP="0061008C">
            <w:pPr>
              <w:pStyle w:val="a5"/>
              <w:spacing w:line="276" w:lineRule="auto"/>
              <w:ind w:firstLine="176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lastRenderedPageBreak/>
              <w:t>Оценка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CBB2" w14:textId="77777777" w:rsidR="00A9740B" w:rsidRPr="00A65452" w:rsidRDefault="00A9740B" w:rsidP="0061008C">
            <w:pPr>
              <w:pStyle w:val="a5"/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Критерии оценивания</w:t>
            </w:r>
          </w:p>
        </w:tc>
      </w:tr>
      <w:tr w:rsidR="00A9740B" w:rsidRPr="00A65452" w14:paraId="7F80570B" w14:textId="77777777" w:rsidTr="00347498">
        <w:trPr>
          <w:trHeight w:hRule="exact" w:val="71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6846" w14:textId="77777777" w:rsidR="00A9740B" w:rsidRPr="00A65452" w:rsidRDefault="00A9740B" w:rsidP="0061008C">
            <w:pPr>
              <w:pStyle w:val="a5"/>
              <w:spacing w:line="276" w:lineRule="auto"/>
              <w:ind w:firstLine="176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5 («отлично»)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2B43" w14:textId="77777777" w:rsidR="00A9740B" w:rsidRPr="00A65452" w:rsidRDefault="00A9740B" w:rsidP="0061008C">
            <w:pPr>
              <w:pStyle w:val="a5"/>
              <w:spacing w:line="276" w:lineRule="auto"/>
              <w:ind w:firstLine="142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полный ответ, отвечающий всем требованиям на</w:t>
            </w:r>
            <w:r w:rsidR="00A6074C" w:rsidRPr="00A65452">
              <w:rPr>
                <w:sz w:val="28"/>
                <w:szCs w:val="28"/>
              </w:rPr>
              <w:t xml:space="preserve"> </w:t>
            </w:r>
            <w:r w:rsidRPr="00A65452">
              <w:rPr>
                <w:sz w:val="28"/>
                <w:szCs w:val="28"/>
              </w:rPr>
              <w:t>данном этапе обучения</w:t>
            </w:r>
          </w:p>
        </w:tc>
      </w:tr>
      <w:tr w:rsidR="00A9740B" w:rsidRPr="00A65452" w14:paraId="6800AEAC" w14:textId="77777777" w:rsidTr="00347498">
        <w:trPr>
          <w:trHeight w:hRule="exact" w:val="72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398D" w14:textId="77777777" w:rsidR="00A9740B" w:rsidRPr="00A65452" w:rsidRDefault="00A9740B" w:rsidP="0061008C">
            <w:pPr>
              <w:pStyle w:val="a5"/>
              <w:spacing w:line="276" w:lineRule="auto"/>
              <w:ind w:firstLine="176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4 («хорошо»)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E077" w14:textId="77777777" w:rsidR="00A9740B" w:rsidRPr="00A65452" w:rsidRDefault="00A6074C" w:rsidP="0061008C">
            <w:pPr>
              <w:pStyle w:val="a5"/>
              <w:spacing w:line="276" w:lineRule="auto"/>
              <w:ind w:firstLine="142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 xml:space="preserve">оценка отражает ответ с </w:t>
            </w:r>
            <w:r w:rsidR="00A9740B" w:rsidRPr="00A65452">
              <w:rPr>
                <w:sz w:val="28"/>
                <w:szCs w:val="28"/>
              </w:rPr>
              <w:t>небольшими</w:t>
            </w:r>
          </w:p>
          <w:p w14:paraId="6A841403" w14:textId="77777777" w:rsidR="00A9740B" w:rsidRPr="00A65452" w:rsidRDefault="00A9740B" w:rsidP="0061008C">
            <w:pPr>
              <w:pStyle w:val="a5"/>
              <w:spacing w:line="276" w:lineRule="auto"/>
              <w:ind w:firstLine="142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недочетами</w:t>
            </w:r>
          </w:p>
        </w:tc>
      </w:tr>
      <w:tr w:rsidR="00A9740B" w:rsidRPr="00A65452" w14:paraId="6F4E203C" w14:textId="77777777" w:rsidTr="00347498">
        <w:trPr>
          <w:trHeight w:hRule="exact" w:val="111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F8C9" w14:textId="77777777" w:rsidR="00A9740B" w:rsidRPr="00A65452" w:rsidRDefault="00A9740B" w:rsidP="0061008C">
            <w:pPr>
              <w:pStyle w:val="a5"/>
              <w:spacing w:line="276" w:lineRule="auto"/>
              <w:ind w:hanging="142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3 («удовлетворительно»)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4456" w14:textId="77777777" w:rsidR="00A9740B" w:rsidRPr="00A65452" w:rsidRDefault="00A9740B" w:rsidP="0061008C">
            <w:pPr>
              <w:pStyle w:val="a5"/>
              <w:spacing w:line="276" w:lineRule="auto"/>
              <w:ind w:firstLine="142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ответ с большим количеством недочетов, а</w:t>
            </w:r>
          </w:p>
          <w:p w14:paraId="08EC60E6" w14:textId="77777777" w:rsidR="00A9740B" w:rsidRPr="00A65452" w:rsidRDefault="00A9740B" w:rsidP="0061008C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именно: не раскрыта тема, неточные знания, ошибки в изложении теоретического материала</w:t>
            </w:r>
          </w:p>
        </w:tc>
      </w:tr>
      <w:tr w:rsidR="00A9740B" w:rsidRPr="00A65452" w14:paraId="4C90078C" w14:textId="77777777" w:rsidTr="00347498">
        <w:trPr>
          <w:trHeight w:hRule="exact" w:val="130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7EFB" w14:textId="77777777" w:rsidR="00A9740B" w:rsidRPr="00A65452" w:rsidRDefault="00A6074C" w:rsidP="0061008C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>2</w:t>
            </w:r>
            <w:r w:rsidR="00347498">
              <w:rPr>
                <w:sz w:val="28"/>
                <w:szCs w:val="28"/>
              </w:rPr>
              <w:t xml:space="preserve"> </w:t>
            </w:r>
            <w:r w:rsidRPr="00A65452">
              <w:rPr>
                <w:sz w:val="28"/>
                <w:szCs w:val="28"/>
              </w:rPr>
              <w:t>(«неудовлетворительно»)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2D4A" w14:textId="77777777" w:rsidR="00A9740B" w:rsidRPr="00A65452" w:rsidRDefault="00A6074C" w:rsidP="0061008C">
            <w:pPr>
              <w:pStyle w:val="a5"/>
              <w:spacing w:line="276" w:lineRule="auto"/>
              <w:ind w:firstLine="142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 xml:space="preserve">комплекс недостатков, </w:t>
            </w:r>
            <w:r w:rsidR="00A9740B" w:rsidRPr="00A65452">
              <w:rPr>
                <w:sz w:val="28"/>
                <w:szCs w:val="28"/>
              </w:rPr>
              <w:t>являющийся следствием</w:t>
            </w:r>
          </w:p>
          <w:p w14:paraId="18493C03" w14:textId="77777777" w:rsidR="00A9740B" w:rsidRPr="00A65452" w:rsidRDefault="00A6074C" w:rsidP="0061008C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r w:rsidRPr="00A65452">
              <w:rPr>
                <w:sz w:val="28"/>
                <w:szCs w:val="28"/>
              </w:rPr>
              <w:t xml:space="preserve">отсутствия </w:t>
            </w:r>
            <w:r w:rsidR="00A9740B" w:rsidRPr="00A65452">
              <w:rPr>
                <w:sz w:val="28"/>
                <w:szCs w:val="28"/>
              </w:rPr>
              <w:t>домашней</w:t>
            </w:r>
            <w:r w:rsidR="00A9740B" w:rsidRPr="00A65452">
              <w:rPr>
                <w:sz w:val="28"/>
                <w:szCs w:val="28"/>
              </w:rPr>
              <w:tab/>
              <w:t>подготовки,</w:t>
            </w:r>
            <w:r w:rsidRPr="00A65452">
              <w:rPr>
                <w:sz w:val="28"/>
                <w:szCs w:val="28"/>
              </w:rPr>
              <w:t xml:space="preserve"> а </w:t>
            </w:r>
            <w:r w:rsidR="00A9740B" w:rsidRPr="00A65452">
              <w:rPr>
                <w:sz w:val="28"/>
                <w:szCs w:val="28"/>
              </w:rPr>
              <w:t>также плохой посещаемости аудиторных заняти</w:t>
            </w:r>
            <w:r w:rsidR="0061008C">
              <w:rPr>
                <w:sz w:val="28"/>
                <w:szCs w:val="28"/>
              </w:rPr>
              <w:t>й</w:t>
            </w:r>
          </w:p>
        </w:tc>
      </w:tr>
    </w:tbl>
    <w:p w14:paraId="2521DF1C" w14:textId="77777777" w:rsidR="00A6074C" w:rsidRPr="00A65452" w:rsidRDefault="00A6074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Контрольные оценки должны объективно отражать уровень знаний и умений каждого учащегося по данной теме.</w:t>
      </w:r>
    </w:p>
    <w:p w14:paraId="1F78F936" w14:textId="77777777" w:rsidR="00A6074C" w:rsidRPr="00A65452" w:rsidRDefault="00A6074C" w:rsidP="007F69AF">
      <w:pPr>
        <w:spacing w:line="276" w:lineRule="auto"/>
        <w:jc w:val="both"/>
        <w:rPr>
          <w:sz w:val="28"/>
          <w:szCs w:val="28"/>
        </w:rPr>
      </w:pPr>
    </w:p>
    <w:p w14:paraId="7EFD3D64" w14:textId="77777777" w:rsidR="00A6074C" w:rsidRDefault="00A6074C" w:rsidP="007F69AF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V.</w:t>
      </w:r>
      <w:r w:rsidRPr="00A65452">
        <w:rPr>
          <w:b/>
          <w:sz w:val="28"/>
          <w:szCs w:val="28"/>
        </w:rPr>
        <w:tab/>
        <w:t xml:space="preserve"> МЕТОДИЧЕСКОЕ ОБЕСПЕЧЕНИЕ УЧЕБНОГО ПРОЦЕССА</w:t>
      </w:r>
    </w:p>
    <w:p w14:paraId="4AFEB3CE" w14:textId="77777777" w:rsidR="00A6074C" w:rsidRPr="00A64E31" w:rsidRDefault="00A6074C" w:rsidP="007F69AF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Методические рекомендации преподавателям</w:t>
      </w:r>
    </w:p>
    <w:p w14:paraId="2844B483" w14:textId="77777777" w:rsidR="00A6074C" w:rsidRPr="00A65452" w:rsidRDefault="00A6074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Все теоретические сведения должны быть тесно связаны с музыкально- слуховым опытом обучающихся, с практическими навыками и направлены на воспитание музыкального мышления, осознанного отношения к музыкально- танцевальному искусству.</w:t>
      </w:r>
    </w:p>
    <w:p w14:paraId="6ECDD4C9" w14:textId="77777777" w:rsidR="00A6074C" w:rsidRDefault="00A6074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Методику работы по программе должны определять возрастные особенности обучающихся. Обучение должно носить эмоционально-образный характер. Педагог должен воспитывать самостоятельность детей, формировать интерес к музыке, танцу, развивать навыки практического использования полученных знаний и умений.</w:t>
      </w:r>
    </w:p>
    <w:p w14:paraId="696922FF" w14:textId="77777777" w:rsidR="00A6074C" w:rsidRPr="00732A8B" w:rsidRDefault="00A6074C" w:rsidP="007F69AF">
      <w:pPr>
        <w:spacing w:line="276" w:lineRule="auto"/>
        <w:jc w:val="both"/>
        <w:rPr>
          <w:sz w:val="28"/>
          <w:szCs w:val="28"/>
        </w:rPr>
      </w:pPr>
    </w:p>
    <w:p w14:paraId="017073C5" w14:textId="77777777" w:rsidR="00A6074C" w:rsidRPr="00A64E31" w:rsidRDefault="00A6074C" w:rsidP="007F69AF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Рекомендации по организации самостоятельной работы учащихся</w:t>
      </w:r>
    </w:p>
    <w:p w14:paraId="52160BF4" w14:textId="77777777" w:rsidR="00A6074C" w:rsidRPr="00A65452" w:rsidRDefault="00A6074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Домашние задания, направленные на закрепление пройденного в классе материала, должны быть небольшими по объему и доступными по трудности. Это может быть повторение пройденного в классе материала, ознакомление с музыкальным произведением или просмотр видеоматериала</w:t>
      </w:r>
      <w:r w:rsidR="00542AA2">
        <w:rPr>
          <w:sz w:val="28"/>
          <w:szCs w:val="28"/>
        </w:rPr>
        <w:t xml:space="preserve"> и прослушивания музыкальных номеров</w:t>
      </w:r>
      <w:r w:rsidRPr="00A65452">
        <w:rPr>
          <w:sz w:val="28"/>
          <w:szCs w:val="28"/>
        </w:rPr>
        <w:t>. А также творческое задание, заключающееся в анализе произведения.</w:t>
      </w:r>
    </w:p>
    <w:p w14:paraId="32D5831B" w14:textId="77777777" w:rsidR="00A6074C" w:rsidRPr="00A65452" w:rsidRDefault="00A6074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Выполнение обучающимися домашнего задания контролируется преподавателем и обеспечивается учебно-методическими, аудио, видео материалами в соответствии с программными требованиями.</w:t>
      </w:r>
    </w:p>
    <w:p w14:paraId="44138497" w14:textId="77777777" w:rsidR="0061008C" w:rsidRPr="009C6ED0" w:rsidRDefault="00A6074C" w:rsidP="009C6ED0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A65452">
        <w:rPr>
          <w:sz w:val="28"/>
          <w:szCs w:val="28"/>
        </w:rPr>
        <w:t>Кроме того, внеаудиторная работа может быть использована на посещение учреждений культуры (театров, концертных залов и др.), участие в творческих мероприятиях и просветительской деятельности.</w:t>
      </w:r>
    </w:p>
    <w:p w14:paraId="4D7D6CB1" w14:textId="77777777" w:rsidR="002C5947" w:rsidRDefault="002C5947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BD27045" w14:textId="6AFB807F" w:rsidR="00A6074C" w:rsidRPr="00A65452" w:rsidRDefault="00A6074C" w:rsidP="007F69AF">
      <w:pPr>
        <w:pStyle w:val="a5"/>
        <w:spacing w:line="276" w:lineRule="auto"/>
        <w:ind w:firstLine="426"/>
        <w:jc w:val="center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lastRenderedPageBreak/>
        <w:t>VI. СПИСКИ РЕКОМЕНДУЕМОЙ ЛИТЕРАТУРЫ И ВИДЕОМАТЕРИАЛОВ</w:t>
      </w:r>
    </w:p>
    <w:p w14:paraId="1329D1A0" w14:textId="77777777" w:rsidR="00A6074C" w:rsidRPr="00A65452" w:rsidRDefault="00A6074C" w:rsidP="007F69AF">
      <w:pPr>
        <w:pStyle w:val="a5"/>
        <w:spacing w:line="276" w:lineRule="auto"/>
        <w:ind w:firstLine="426"/>
        <w:jc w:val="both"/>
        <w:rPr>
          <w:sz w:val="28"/>
          <w:szCs w:val="28"/>
        </w:rPr>
      </w:pPr>
    </w:p>
    <w:p w14:paraId="465B9056" w14:textId="77777777" w:rsidR="00A6074C" w:rsidRPr="00A64E31" w:rsidRDefault="00A6074C" w:rsidP="007F69AF">
      <w:pPr>
        <w:pStyle w:val="a5"/>
        <w:spacing w:line="276" w:lineRule="auto"/>
        <w:ind w:firstLine="426"/>
        <w:jc w:val="both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Учебная и методическая литература</w:t>
      </w:r>
    </w:p>
    <w:p w14:paraId="41BD0956" w14:textId="77777777" w:rsidR="00A6074C" w:rsidRPr="00A64E31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Барабошкина А., Боголюбова Н. Музыкальная грамота под редакцией А.Островского,1980</w:t>
      </w:r>
    </w:p>
    <w:p w14:paraId="0C1BF6C5" w14:textId="77777777" w:rsidR="00A6074C" w:rsidRPr="00A64E31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Батицкий М. Знаете ли вы музыку?  М., Музыка, 1985</w:t>
      </w:r>
    </w:p>
    <w:p w14:paraId="27D6A4D5" w14:textId="77777777" w:rsidR="00A6074C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Булучевский Ю.С., Фомин В.С. Краткий музыкальный словарь для учащихся. Изд. 3-е – Калининград, Музыка, 1975</w:t>
      </w:r>
    </w:p>
    <w:p w14:paraId="707E3ADF" w14:textId="77777777" w:rsidR="007F1207" w:rsidRDefault="007F1207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7F1207">
        <w:rPr>
          <w:sz w:val="28"/>
          <w:szCs w:val="28"/>
        </w:rPr>
        <w:t xml:space="preserve">Витковская А. Слушание музыки. Рабочая тетрадь для детских музыкальных школ и детских школ искусств. 1 класс, </w:t>
      </w:r>
      <w:r>
        <w:rPr>
          <w:sz w:val="28"/>
          <w:szCs w:val="28"/>
        </w:rPr>
        <w:t>«</w:t>
      </w:r>
      <w:r w:rsidRPr="007F1207">
        <w:rPr>
          <w:sz w:val="28"/>
          <w:szCs w:val="28"/>
        </w:rPr>
        <w:t>Композитор</w:t>
      </w:r>
      <w:r>
        <w:rPr>
          <w:sz w:val="28"/>
          <w:szCs w:val="28"/>
        </w:rPr>
        <w:t>»</w:t>
      </w:r>
      <w:r w:rsidRPr="007F1207">
        <w:rPr>
          <w:sz w:val="28"/>
          <w:szCs w:val="28"/>
        </w:rPr>
        <w:t xml:space="preserve"> Санкт-Петербург</w:t>
      </w:r>
    </w:p>
    <w:p w14:paraId="35A55F65" w14:textId="77777777" w:rsidR="007F1207" w:rsidRDefault="007F1207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7F1207">
        <w:rPr>
          <w:sz w:val="28"/>
          <w:szCs w:val="28"/>
        </w:rPr>
        <w:t xml:space="preserve">Витковская А. Слушание музыки. Рабочая тетрадь для детских музыкальных школ и детских школ искусств. </w:t>
      </w:r>
      <w:r>
        <w:rPr>
          <w:sz w:val="28"/>
          <w:szCs w:val="28"/>
        </w:rPr>
        <w:t>2</w:t>
      </w:r>
      <w:r w:rsidRPr="007F1207">
        <w:rPr>
          <w:sz w:val="28"/>
          <w:szCs w:val="28"/>
        </w:rPr>
        <w:t xml:space="preserve"> класс, </w:t>
      </w:r>
      <w:r>
        <w:rPr>
          <w:sz w:val="28"/>
          <w:szCs w:val="28"/>
        </w:rPr>
        <w:t>«</w:t>
      </w:r>
      <w:r w:rsidRPr="007F1207">
        <w:rPr>
          <w:sz w:val="28"/>
          <w:szCs w:val="28"/>
        </w:rPr>
        <w:t>Композитор</w:t>
      </w:r>
      <w:r>
        <w:rPr>
          <w:sz w:val="28"/>
          <w:szCs w:val="28"/>
        </w:rPr>
        <w:t>»</w:t>
      </w:r>
      <w:r w:rsidRPr="007F1207">
        <w:rPr>
          <w:sz w:val="28"/>
          <w:szCs w:val="28"/>
        </w:rPr>
        <w:t xml:space="preserve"> Санкт-Петербург</w:t>
      </w:r>
    </w:p>
    <w:p w14:paraId="24496C33" w14:textId="77777777" w:rsidR="007F1207" w:rsidRPr="007F1207" w:rsidRDefault="007F1207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7F1207">
        <w:rPr>
          <w:sz w:val="28"/>
          <w:szCs w:val="28"/>
        </w:rPr>
        <w:t xml:space="preserve">Витковская А. Слушание музыки. Рабочая тетрадь для детских музыкальных школ и детских школ искусств. </w:t>
      </w:r>
      <w:r>
        <w:rPr>
          <w:sz w:val="28"/>
          <w:szCs w:val="28"/>
        </w:rPr>
        <w:t>3</w:t>
      </w:r>
      <w:r w:rsidRPr="007F1207">
        <w:rPr>
          <w:sz w:val="28"/>
          <w:szCs w:val="28"/>
        </w:rPr>
        <w:t xml:space="preserve"> класс, </w:t>
      </w:r>
      <w:r>
        <w:rPr>
          <w:sz w:val="28"/>
          <w:szCs w:val="28"/>
        </w:rPr>
        <w:t>«</w:t>
      </w:r>
      <w:r w:rsidRPr="007F1207">
        <w:rPr>
          <w:sz w:val="28"/>
          <w:szCs w:val="28"/>
        </w:rPr>
        <w:t>Композитор</w:t>
      </w:r>
      <w:r>
        <w:rPr>
          <w:sz w:val="28"/>
          <w:szCs w:val="28"/>
        </w:rPr>
        <w:t>»</w:t>
      </w:r>
      <w:r w:rsidRPr="007F1207">
        <w:rPr>
          <w:sz w:val="28"/>
          <w:szCs w:val="28"/>
        </w:rPr>
        <w:t xml:space="preserve"> Санкт-Петербург</w:t>
      </w:r>
    </w:p>
    <w:p w14:paraId="2FC8B772" w14:textId="77777777" w:rsidR="00A6074C" w:rsidRPr="00A64E31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Гильченок Н. Слушаем музыку вместе. СПб, 2006</w:t>
      </w:r>
    </w:p>
    <w:p w14:paraId="42325EDD" w14:textId="77777777" w:rsidR="00A6074C" w:rsidRPr="00A64E31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Газарян С. В мире музыкальных инструментов. М., 1989</w:t>
      </w:r>
    </w:p>
    <w:p w14:paraId="216E24F2" w14:textId="77777777" w:rsidR="00A6074C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Куберский И.Ю., Минина Е.В. Энциклопедия для юного музыканта, Санкт-Петербург, 1997</w:t>
      </w:r>
    </w:p>
    <w:p w14:paraId="198C1788" w14:textId="77777777" w:rsidR="000F5F93" w:rsidRPr="00A64E31" w:rsidRDefault="000F5F93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Первозванская Т. Слушание музыки. Спб, 2004</w:t>
      </w:r>
    </w:p>
    <w:p w14:paraId="2E6F780D" w14:textId="77777777" w:rsidR="00A6074C" w:rsidRPr="00A64E31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Прозорова А.Н. Первые шаги в мир музыки М., Терра-книжный клуб, 2005</w:t>
      </w:r>
    </w:p>
    <w:p w14:paraId="055D54AE" w14:textId="77777777" w:rsidR="00A6074C" w:rsidRPr="00A64E31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Слушание музыки. Для 1-3 кл.  Сост. Г.Ушпикова. СПб, 2008</w:t>
      </w:r>
    </w:p>
    <w:p w14:paraId="68865566" w14:textId="77777777" w:rsidR="00A6074C" w:rsidRPr="00A64E31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Фридкин Г. Практическое руководство по музыкальной грамоте. -</w:t>
      </w:r>
      <w:r w:rsidR="00A64E31" w:rsidRPr="00A64E31">
        <w:rPr>
          <w:sz w:val="28"/>
          <w:szCs w:val="28"/>
        </w:rPr>
        <w:t xml:space="preserve"> </w:t>
      </w:r>
      <w:r w:rsidRPr="00A64E31">
        <w:rPr>
          <w:sz w:val="28"/>
          <w:szCs w:val="28"/>
        </w:rPr>
        <w:t>Музыка, 1988</w:t>
      </w:r>
    </w:p>
    <w:p w14:paraId="0487211F" w14:textId="77777777" w:rsidR="00A6074C" w:rsidRPr="00A64E31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Царева Н.А., Лисянская Е.Б., Марек О.А. Предмет «Слушание музыки в ДМШ и ДШИ». Методические рекомендации, 1998</w:t>
      </w:r>
    </w:p>
    <w:p w14:paraId="4F0E476D" w14:textId="77777777" w:rsidR="00A6074C" w:rsidRPr="00A64E31" w:rsidRDefault="00A6074C" w:rsidP="007F69AF">
      <w:pPr>
        <w:pStyle w:val="a5"/>
        <w:numPr>
          <w:ilvl w:val="0"/>
          <w:numId w:val="28"/>
        </w:numPr>
        <w:spacing w:line="276" w:lineRule="auto"/>
        <w:ind w:left="0"/>
        <w:jc w:val="both"/>
        <w:rPr>
          <w:sz w:val="28"/>
          <w:szCs w:val="28"/>
        </w:rPr>
      </w:pPr>
      <w:r w:rsidRPr="00A64E31">
        <w:rPr>
          <w:sz w:val="28"/>
          <w:szCs w:val="28"/>
        </w:rPr>
        <w:t>Шорникова М. Музыка, ее формы и жанры. Учебное пособие для ДМШ – Феникс, Ростов-на-Дону, 2009</w:t>
      </w:r>
    </w:p>
    <w:p w14:paraId="71D6FE08" w14:textId="77777777" w:rsidR="00A6074C" w:rsidRPr="00A65452" w:rsidRDefault="00A6074C" w:rsidP="007F69A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14:paraId="5FDC6626" w14:textId="77777777" w:rsidR="00FC6598" w:rsidRPr="00A64E31" w:rsidRDefault="00A6074C" w:rsidP="007F69AF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r w:rsidRPr="00A65452">
        <w:rPr>
          <w:b/>
          <w:sz w:val="28"/>
          <w:szCs w:val="28"/>
        </w:rPr>
        <w:t>Рекомендуемые для просмотра балеты и хореографические номера</w:t>
      </w:r>
    </w:p>
    <w:p w14:paraId="2547B9B7" w14:textId="77777777" w:rsidR="005B1419" w:rsidRPr="005B1419" w:rsidRDefault="006028A5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А.</w:t>
      </w:r>
      <w:r w:rsidR="007F69AF"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 xml:space="preserve">Адан </w:t>
      </w:r>
      <w:r w:rsidR="00A6074C" w:rsidRPr="005B1419">
        <w:rPr>
          <w:sz w:val="28"/>
          <w:szCs w:val="28"/>
        </w:rPr>
        <w:t>«Жизель»</w:t>
      </w:r>
      <w:r w:rsidR="005B1419" w:rsidRPr="005B1419">
        <w:rPr>
          <w:sz w:val="28"/>
          <w:szCs w:val="28"/>
        </w:rPr>
        <w:t>, «Корсар»;</w:t>
      </w:r>
    </w:p>
    <w:p w14:paraId="4BAC6943" w14:textId="77777777" w:rsidR="0061008C" w:rsidRPr="005B1419" w:rsidRDefault="0061008C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Б.</w:t>
      </w:r>
      <w:r w:rsidR="007F69AF"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>Асафьев «Пламя Парижа» (фрагменты),</w:t>
      </w:r>
      <w:r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>«Бахчисарайский фонтан» (фрагменты);</w:t>
      </w:r>
    </w:p>
    <w:p w14:paraId="304F09A1" w14:textId="77777777" w:rsidR="0061008C" w:rsidRDefault="0061008C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В. Гаврилин телевизионный балет «Анюта»;</w:t>
      </w:r>
    </w:p>
    <w:p w14:paraId="63313A9B" w14:textId="77777777" w:rsidR="0061008C" w:rsidRPr="005B1419" w:rsidRDefault="0061008C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Р. Глиэр «Красный мак» (фрагменты);</w:t>
      </w:r>
    </w:p>
    <w:p w14:paraId="72A23355" w14:textId="77777777" w:rsidR="005B1419" w:rsidRPr="005B1419" w:rsidRDefault="005B1419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Л. Делиб балеты «Коппелия», «Ручей»</w:t>
      </w:r>
      <w:r w:rsidR="0076746A">
        <w:rPr>
          <w:sz w:val="28"/>
          <w:szCs w:val="28"/>
        </w:rPr>
        <w:t>;</w:t>
      </w:r>
    </w:p>
    <w:p w14:paraId="53983AB7" w14:textId="77777777" w:rsidR="008A5D03" w:rsidRDefault="007F69AF" w:rsidP="008A5D03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Ж. </w:t>
      </w:r>
      <w:r w:rsidR="0061008C" w:rsidRPr="005B1419">
        <w:rPr>
          <w:sz w:val="28"/>
          <w:szCs w:val="28"/>
        </w:rPr>
        <w:t>Доберваль «Тщетная предосторожность»;</w:t>
      </w:r>
    </w:p>
    <w:p w14:paraId="12115B9F" w14:textId="77777777" w:rsidR="008A5D03" w:rsidRPr="008A5D03" w:rsidRDefault="008A5D03" w:rsidP="008A5D03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Л. </w:t>
      </w:r>
      <w:r w:rsidRPr="008A5D03">
        <w:rPr>
          <w:sz w:val="28"/>
          <w:szCs w:val="28"/>
        </w:rPr>
        <w:t>Минкус балет «Баядерка»</w:t>
      </w:r>
      <w:r w:rsidR="00090436">
        <w:rPr>
          <w:sz w:val="28"/>
          <w:szCs w:val="28"/>
        </w:rPr>
        <w:t>, «Дон Кихот»</w:t>
      </w:r>
    </w:p>
    <w:p w14:paraId="3EF48DC5" w14:textId="77777777" w:rsidR="0061008C" w:rsidRPr="005B1419" w:rsidRDefault="0061008C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С.</w:t>
      </w:r>
      <w:r w:rsidR="007F69AF"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>Прокофьев «Ромео и Джульетта», «Золушка», «Каменный цветок» (фрагменты);</w:t>
      </w:r>
    </w:p>
    <w:p w14:paraId="46EFA272" w14:textId="77777777" w:rsidR="00A6074C" w:rsidRPr="005B1419" w:rsidRDefault="006028A5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Ц.</w:t>
      </w:r>
      <w:r w:rsidR="007F69AF"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 xml:space="preserve">Пуни </w:t>
      </w:r>
      <w:r w:rsidR="00A6074C" w:rsidRPr="005B1419">
        <w:rPr>
          <w:sz w:val="28"/>
          <w:szCs w:val="28"/>
        </w:rPr>
        <w:t>«Эсмеральда»</w:t>
      </w:r>
      <w:r w:rsidRPr="005B1419">
        <w:rPr>
          <w:sz w:val="28"/>
          <w:szCs w:val="28"/>
        </w:rPr>
        <w:t>;</w:t>
      </w:r>
    </w:p>
    <w:p w14:paraId="7237CE1F" w14:textId="77777777" w:rsidR="0061008C" w:rsidRPr="005B1419" w:rsidRDefault="0061008C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К.</w:t>
      </w:r>
      <w:r w:rsidR="007F69AF"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>Сен-Санс «Умирающий лебедь»;</w:t>
      </w:r>
    </w:p>
    <w:p w14:paraId="61EB6BE1" w14:textId="77777777" w:rsidR="00A6074C" w:rsidRPr="005B1419" w:rsidRDefault="006028A5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lastRenderedPageBreak/>
        <w:t>И.</w:t>
      </w:r>
      <w:r w:rsidR="007F69AF"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 xml:space="preserve">Стравинский: </w:t>
      </w:r>
      <w:r w:rsidR="00A6074C" w:rsidRPr="005B1419">
        <w:rPr>
          <w:sz w:val="28"/>
          <w:szCs w:val="28"/>
        </w:rPr>
        <w:t>«Петрушка»</w:t>
      </w:r>
      <w:r w:rsidRPr="005B1419">
        <w:rPr>
          <w:sz w:val="28"/>
          <w:szCs w:val="28"/>
        </w:rPr>
        <w:t xml:space="preserve">, </w:t>
      </w:r>
      <w:r w:rsidR="00A6074C" w:rsidRPr="005B1419">
        <w:rPr>
          <w:sz w:val="28"/>
          <w:szCs w:val="28"/>
        </w:rPr>
        <w:t>«Жар-птица»</w:t>
      </w:r>
      <w:r w:rsidRPr="005B1419">
        <w:rPr>
          <w:sz w:val="28"/>
          <w:szCs w:val="28"/>
        </w:rPr>
        <w:t>;</w:t>
      </w:r>
    </w:p>
    <w:p w14:paraId="1F9670E1" w14:textId="77777777" w:rsidR="005B1419" w:rsidRPr="005B1419" w:rsidRDefault="005B1419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А.</w:t>
      </w:r>
      <w:r w:rsidR="007F69AF"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>Хачатурян А. балет «Спартак»</w:t>
      </w:r>
      <w:r w:rsidR="0076746A">
        <w:rPr>
          <w:sz w:val="28"/>
          <w:szCs w:val="28"/>
        </w:rPr>
        <w:t>;</w:t>
      </w:r>
    </w:p>
    <w:p w14:paraId="69752EEB" w14:textId="77777777" w:rsidR="005B1419" w:rsidRPr="005B1419" w:rsidRDefault="00184049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К.</w:t>
      </w:r>
      <w:r w:rsidR="007F69AF"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>Хачатурян «Чиполлино»</w:t>
      </w:r>
      <w:r w:rsidR="0076746A">
        <w:rPr>
          <w:sz w:val="28"/>
          <w:szCs w:val="28"/>
        </w:rPr>
        <w:t>;</w:t>
      </w:r>
    </w:p>
    <w:p w14:paraId="4F95DCA4" w14:textId="77777777" w:rsidR="0061008C" w:rsidRPr="005B1419" w:rsidRDefault="0061008C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П.</w:t>
      </w:r>
      <w:r w:rsidR="007F69AF">
        <w:rPr>
          <w:sz w:val="28"/>
          <w:szCs w:val="28"/>
        </w:rPr>
        <w:t xml:space="preserve"> </w:t>
      </w:r>
      <w:r w:rsidRPr="005B1419">
        <w:rPr>
          <w:sz w:val="28"/>
          <w:szCs w:val="28"/>
        </w:rPr>
        <w:t>Чайковский: «Спящая красавица», «Лебединое озеро», «Щелкунчик»;</w:t>
      </w:r>
    </w:p>
    <w:p w14:paraId="433E4F4D" w14:textId="77777777" w:rsidR="0061008C" w:rsidRPr="005B1419" w:rsidRDefault="0061008C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Ж</w:t>
      </w:r>
      <w:r w:rsidR="007F69AF">
        <w:rPr>
          <w:sz w:val="28"/>
          <w:szCs w:val="28"/>
        </w:rPr>
        <w:t>.</w:t>
      </w:r>
      <w:r w:rsidRPr="005B1419">
        <w:rPr>
          <w:sz w:val="28"/>
          <w:szCs w:val="28"/>
        </w:rPr>
        <w:t xml:space="preserve"> Шнайцхёффер «Сильфида»;</w:t>
      </w:r>
    </w:p>
    <w:p w14:paraId="48752100" w14:textId="77777777" w:rsidR="0061008C" w:rsidRPr="0061008C" w:rsidRDefault="005B1419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Ф. Шопен балет «Шопениана»</w:t>
      </w:r>
      <w:r w:rsidR="0076746A">
        <w:rPr>
          <w:sz w:val="28"/>
          <w:szCs w:val="28"/>
        </w:rPr>
        <w:t>;</w:t>
      </w:r>
    </w:p>
    <w:p w14:paraId="507FE9A5" w14:textId="77777777" w:rsidR="00A6074C" w:rsidRDefault="00A64E31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В</w:t>
      </w:r>
      <w:r w:rsidR="00A6074C" w:rsidRPr="005B1419">
        <w:rPr>
          <w:sz w:val="28"/>
          <w:szCs w:val="28"/>
        </w:rPr>
        <w:t>ып</w:t>
      </w:r>
      <w:r w:rsidR="006028A5" w:rsidRPr="005B1419">
        <w:rPr>
          <w:sz w:val="28"/>
          <w:szCs w:val="28"/>
        </w:rPr>
        <w:t>уски</w:t>
      </w:r>
      <w:r w:rsidR="00A6074C" w:rsidRPr="005B1419">
        <w:rPr>
          <w:sz w:val="28"/>
          <w:szCs w:val="28"/>
        </w:rPr>
        <w:t xml:space="preserve"> «Мастера русского балета»</w:t>
      </w:r>
      <w:r w:rsidR="006028A5" w:rsidRPr="005B1419">
        <w:rPr>
          <w:sz w:val="28"/>
          <w:szCs w:val="28"/>
        </w:rPr>
        <w:t>;</w:t>
      </w:r>
    </w:p>
    <w:p w14:paraId="56334751" w14:textId="77777777" w:rsidR="0061008C" w:rsidRDefault="0061008C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61008C">
        <w:rPr>
          <w:sz w:val="28"/>
          <w:szCs w:val="28"/>
        </w:rPr>
        <w:t>Балетная энциклопедия.</w:t>
      </w:r>
      <w:r>
        <w:rPr>
          <w:sz w:val="28"/>
          <w:szCs w:val="28"/>
        </w:rPr>
        <w:t xml:space="preserve"> ТК «Культура»</w:t>
      </w:r>
      <w:r w:rsidR="0076746A">
        <w:rPr>
          <w:sz w:val="28"/>
          <w:szCs w:val="28"/>
        </w:rPr>
        <w:t>;</w:t>
      </w:r>
    </w:p>
    <w:p w14:paraId="0843C93E" w14:textId="77777777" w:rsidR="0061008C" w:rsidRPr="005B1419" w:rsidRDefault="0061008C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61008C">
        <w:rPr>
          <w:sz w:val="28"/>
          <w:szCs w:val="28"/>
        </w:rPr>
        <w:t>«Азбука балета»</w:t>
      </w:r>
      <w:r>
        <w:rPr>
          <w:sz w:val="28"/>
          <w:szCs w:val="28"/>
        </w:rPr>
        <w:t xml:space="preserve"> </w:t>
      </w:r>
      <w:r w:rsidR="0076746A">
        <w:rPr>
          <w:sz w:val="28"/>
          <w:szCs w:val="28"/>
        </w:rPr>
        <w:t xml:space="preserve">спецпроект </w:t>
      </w:r>
      <w:r w:rsidR="0076746A">
        <w:rPr>
          <w:sz w:val="28"/>
          <w:szCs w:val="28"/>
          <w:lang w:val="en-US"/>
        </w:rPr>
        <w:t>XXXIV</w:t>
      </w:r>
      <w:r w:rsidR="0076746A" w:rsidRPr="0076746A">
        <w:rPr>
          <w:sz w:val="28"/>
          <w:szCs w:val="28"/>
        </w:rPr>
        <w:t xml:space="preserve"> </w:t>
      </w:r>
      <w:r w:rsidR="0076746A">
        <w:rPr>
          <w:sz w:val="28"/>
          <w:szCs w:val="28"/>
        </w:rPr>
        <w:t>Нуриевского фестиваля;</w:t>
      </w:r>
    </w:p>
    <w:p w14:paraId="2B8C08B2" w14:textId="77777777" w:rsidR="00C33BEA" w:rsidRPr="005B1419" w:rsidRDefault="00A64E31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В</w:t>
      </w:r>
      <w:r w:rsidR="00A6074C" w:rsidRPr="005B1419">
        <w:rPr>
          <w:sz w:val="28"/>
          <w:szCs w:val="28"/>
        </w:rPr>
        <w:t>идеозаписи балетов в постановке балетмейстеров: О.Виноградова, Н.Боярчикова, И.Чернышова, В.Елизарьева, Д.Брянцева, М.Бежара, Б.Эйфмана, Дж.Баланчина и др.</w:t>
      </w:r>
      <w:r w:rsidR="006028A5" w:rsidRPr="005B1419">
        <w:rPr>
          <w:sz w:val="28"/>
          <w:szCs w:val="28"/>
        </w:rPr>
        <w:t>;</w:t>
      </w:r>
    </w:p>
    <w:p w14:paraId="36365ED8" w14:textId="77777777" w:rsidR="00A6074C" w:rsidRPr="005B1419" w:rsidRDefault="00A64E31" w:rsidP="007F69AF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5B1419">
        <w:rPr>
          <w:sz w:val="28"/>
          <w:szCs w:val="28"/>
        </w:rPr>
        <w:t>В</w:t>
      </w:r>
      <w:r w:rsidR="00A6074C" w:rsidRPr="005B1419">
        <w:rPr>
          <w:sz w:val="28"/>
          <w:szCs w:val="28"/>
        </w:rPr>
        <w:t>идеозаписи концертных номеров Государственного ансамбля народного танца им. И. Моисеева; Государственного академического хореографического ансамбля танца «Березка»; Государственного хора имени М. Пятницкого;</w:t>
      </w:r>
    </w:p>
    <w:p w14:paraId="5EE15790" w14:textId="77777777" w:rsidR="00E102F9" w:rsidRPr="0028653D" w:rsidRDefault="00A6074C" w:rsidP="00D46F6C">
      <w:pPr>
        <w:pStyle w:val="a5"/>
        <w:numPr>
          <w:ilvl w:val="0"/>
          <w:numId w:val="45"/>
        </w:numPr>
        <w:spacing w:line="276" w:lineRule="auto"/>
        <w:ind w:left="0"/>
        <w:jc w:val="both"/>
        <w:rPr>
          <w:sz w:val="28"/>
          <w:szCs w:val="28"/>
        </w:rPr>
      </w:pPr>
      <w:r w:rsidRPr="0028653D">
        <w:rPr>
          <w:sz w:val="28"/>
          <w:szCs w:val="28"/>
        </w:rPr>
        <w:t xml:space="preserve">Дважды Краснознаменного ансамбля песни и пляски Советской Армии им. А. В. Александрова; </w:t>
      </w:r>
      <w:r w:rsidR="00732A8B" w:rsidRPr="0028653D">
        <w:rPr>
          <w:sz w:val="28"/>
          <w:szCs w:val="28"/>
        </w:rPr>
        <w:t>театра танца «Гже</w:t>
      </w:r>
      <w:r w:rsidR="008A5D03" w:rsidRPr="0028653D">
        <w:rPr>
          <w:sz w:val="28"/>
          <w:szCs w:val="28"/>
        </w:rPr>
        <w:t>л</w:t>
      </w:r>
      <w:r w:rsidR="009C6ED0" w:rsidRPr="0028653D">
        <w:rPr>
          <w:sz w:val="28"/>
          <w:szCs w:val="28"/>
        </w:rPr>
        <w:t>ь</w:t>
      </w:r>
    </w:p>
    <w:sectPr w:rsidR="00E102F9" w:rsidRPr="0028653D" w:rsidSect="006028A5">
      <w:pgSz w:w="11900" w:h="16840"/>
      <w:pgMar w:top="1060" w:right="740" w:bottom="280" w:left="1600" w:header="720" w:footer="720" w:gutter="0"/>
      <w:cols w:space="720" w:equalWidth="0">
        <w:col w:w="9689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4A94D" w14:textId="77777777" w:rsidR="00805819" w:rsidRDefault="00805819" w:rsidP="00CA4A6D">
      <w:r>
        <w:separator/>
      </w:r>
    </w:p>
  </w:endnote>
  <w:endnote w:type="continuationSeparator" w:id="0">
    <w:p w14:paraId="681B1830" w14:textId="77777777" w:rsidR="00805819" w:rsidRDefault="00805819" w:rsidP="00CA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FB52C" w14:textId="77777777" w:rsidR="00805819" w:rsidRDefault="00805819" w:rsidP="00CA4A6D">
      <w:r>
        <w:separator/>
      </w:r>
    </w:p>
  </w:footnote>
  <w:footnote w:type="continuationSeparator" w:id="0">
    <w:p w14:paraId="1D0F4CAD" w14:textId="77777777" w:rsidR="00805819" w:rsidRDefault="00805819" w:rsidP="00CA4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hanging="70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start w:val="1"/>
      <w:numFmt w:val="upperRoman"/>
      <w:lvlText w:val="%2."/>
      <w:lvlJc w:val="left"/>
      <w:pPr>
        <w:ind w:hanging="250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i/>
        <w:iCs/>
        <w:w w:val="9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-"/>
      <w:lvlJc w:val="left"/>
      <w:pPr>
        <w:ind w:hanging="29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30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-"/>
      <w:lvlJc w:val="left"/>
      <w:pPr>
        <w:ind w:hanging="257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"/>
      <w:lvlJc w:val="left"/>
      <w:pPr>
        <w:ind w:hanging="212"/>
      </w:pPr>
      <w:rPr>
        <w:rFonts w:ascii="Times New Roman" w:hAnsi="Times New Roman" w:cs="Times New Roman"/>
        <w:b/>
        <w:bCs/>
        <w:i/>
        <w:iCs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hanging="437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hanging="48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start w:val="2"/>
      <w:numFmt w:val="decimal"/>
      <w:lvlText w:val="%1."/>
      <w:lvlJc w:val="left"/>
      <w:pPr>
        <w:ind w:hanging="396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start w:val="6"/>
      <w:numFmt w:val="decimal"/>
      <w:lvlText w:val="%1."/>
      <w:lvlJc w:val="left"/>
      <w:pPr>
        <w:ind w:hanging="30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hanging="28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DF1A9E"/>
    <w:multiLevelType w:val="hybridMultilevel"/>
    <w:tmpl w:val="C108ECA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BF37C0"/>
    <w:multiLevelType w:val="hybridMultilevel"/>
    <w:tmpl w:val="1D86DE4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35542C"/>
    <w:multiLevelType w:val="hybridMultilevel"/>
    <w:tmpl w:val="BDB8B080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8372F6"/>
    <w:multiLevelType w:val="hybridMultilevel"/>
    <w:tmpl w:val="3DEA8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420D5"/>
    <w:multiLevelType w:val="hybridMultilevel"/>
    <w:tmpl w:val="A46C737E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B46A7"/>
    <w:multiLevelType w:val="hybridMultilevel"/>
    <w:tmpl w:val="67B28E36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B689E"/>
    <w:multiLevelType w:val="hybridMultilevel"/>
    <w:tmpl w:val="8ABA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7F684A"/>
    <w:multiLevelType w:val="hybridMultilevel"/>
    <w:tmpl w:val="535A1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E1961"/>
    <w:multiLevelType w:val="hybridMultilevel"/>
    <w:tmpl w:val="83AE2B1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C1D99"/>
    <w:multiLevelType w:val="hybridMultilevel"/>
    <w:tmpl w:val="7E228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D22E6"/>
    <w:multiLevelType w:val="hybridMultilevel"/>
    <w:tmpl w:val="3DEA84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494AA4"/>
    <w:multiLevelType w:val="hybridMultilevel"/>
    <w:tmpl w:val="3DEA84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6A39CF"/>
    <w:multiLevelType w:val="hybridMultilevel"/>
    <w:tmpl w:val="DFCA090E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10386"/>
    <w:multiLevelType w:val="hybridMultilevel"/>
    <w:tmpl w:val="AE6AC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816161"/>
    <w:multiLevelType w:val="hybridMultilevel"/>
    <w:tmpl w:val="067C1B6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6D38A7"/>
    <w:multiLevelType w:val="hybridMultilevel"/>
    <w:tmpl w:val="4674350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167DB6"/>
    <w:multiLevelType w:val="hybridMultilevel"/>
    <w:tmpl w:val="1E98276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51F88"/>
    <w:multiLevelType w:val="hybridMultilevel"/>
    <w:tmpl w:val="C3CC1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1202BB"/>
    <w:multiLevelType w:val="multilevel"/>
    <w:tmpl w:val="00000888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-"/>
      <w:lvlJc w:val="left"/>
      <w:pPr>
        <w:ind w:hanging="29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" w15:restartNumberingAfterBreak="0">
    <w:nsid w:val="4B9E3868"/>
    <w:multiLevelType w:val="hybridMultilevel"/>
    <w:tmpl w:val="712E5CB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2A78E1"/>
    <w:multiLevelType w:val="hybridMultilevel"/>
    <w:tmpl w:val="306637C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3A053C"/>
    <w:multiLevelType w:val="hybridMultilevel"/>
    <w:tmpl w:val="11CC2688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9264D"/>
    <w:multiLevelType w:val="hybridMultilevel"/>
    <w:tmpl w:val="15049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A2EE8"/>
    <w:multiLevelType w:val="hybridMultilevel"/>
    <w:tmpl w:val="EF7AA1C0"/>
    <w:lvl w:ilvl="0" w:tplc="AD54FBE4">
      <w:start w:val="1"/>
      <w:numFmt w:val="upperRoman"/>
      <w:lvlText w:val="%1."/>
      <w:lvlJc w:val="left"/>
      <w:pPr>
        <w:ind w:left="1441" w:hanging="73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DF5801"/>
    <w:multiLevelType w:val="multilevel"/>
    <w:tmpl w:val="00000888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-"/>
      <w:lvlJc w:val="left"/>
      <w:pPr>
        <w:ind w:hanging="29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-"/>
      <w:lvlJc w:val="left"/>
      <w:pPr>
        <w:ind w:hanging="16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" w15:restartNumberingAfterBreak="0">
    <w:nsid w:val="61C05677"/>
    <w:multiLevelType w:val="hybridMultilevel"/>
    <w:tmpl w:val="D6AC33A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04198"/>
    <w:multiLevelType w:val="hybridMultilevel"/>
    <w:tmpl w:val="68A8958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66159E"/>
    <w:multiLevelType w:val="hybridMultilevel"/>
    <w:tmpl w:val="126E45A4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874E4"/>
    <w:multiLevelType w:val="hybridMultilevel"/>
    <w:tmpl w:val="26C02004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F63022"/>
    <w:multiLevelType w:val="hybridMultilevel"/>
    <w:tmpl w:val="6FACA13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990742"/>
    <w:multiLevelType w:val="hybridMultilevel"/>
    <w:tmpl w:val="3FC27DF4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63E46"/>
    <w:multiLevelType w:val="hybridMultilevel"/>
    <w:tmpl w:val="DC56651A"/>
    <w:lvl w:ilvl="0" w:tplc="AD54FBE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D557FD"/>
    <w:multiLevelType w:val="hybridMultilevel"/>
    <w:tmpl w:val="87DC6574"/>
    <w:lvl w:ilvl="0" w:tplc="B350A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2599148">
    <w:abstractNumId w:val="10"/>
  </w:num>
  <w:num w:numId="2" w16cid:durableId="1589077534">
    <w:abstractNumId w:val="9"/>
  </w:num>
  <w:num w:numId="3" w16cid:durableId="1729643686">
    <w:abstractNumId w:val="8"/>
  </w:num>
  <w:num w:numId="4" w16cid:durableId="1368144547">
    <w:abstractNumId w:val="7"/>
  </w:num>
  <w:num w:numId="5" w16cid:durableId="221403973">
    <w:abstractNumId w:val="6"/>
  </w:num>
  <w:num w:numId="6" w16cid:durableId="1695810500">
    <w:abstractNumId w:val="5"/>
  </w:num>
  <w:num w:numId="7" w16cid:durableId="1589772620">
    <w:abstractNumId w:val="4"/>
  </w:num>
  <w:num w:numId="8" w16cid:durableId="207298415">
    <w:abstractNumId w:val="3"/>
  </w:num>
  <w:num w:numId="9" w16cid:durableId="125974856">
    <w:abstractNumId w:val="2"/>
  </w:num>
  <w:num w:numId="10" w16cid:durableId="586234846">
    <w:abstractNumId w:val="1"/>
  </w:num>
  <w:num w:numId="11" w16cid:durableId="1653174945">
    <w:abstractNumId w:val="0"/>
  </w:num>
  <w:num w:numId="12" w16cid:durableId="153491658">
    <w:abstractNumId w:val="23"/>
  </w:num>
  <w:num w:numId="13" w16cid:durableId="1717048890">
    <w:abstractNumId w:val="37"/>
  </w:num>
  <w:num w:numId="14" w16cid:durableId="2063089694">
    <w:abstractNumId w:val="38"/>
  </w:num>
  <w:num w:numId="15" w16cid:durableId="1603103286">
    <w:abstractNumId w:val="26"/>
  </w:num>
  <w:num w:numId="16" w16cid:durableId="490635222">
    <w:abstractNumId w:val="29"/>
  </w:num>
  <w:num w:numId="17" w16cid:durableId="2067364331">
    <w:abstractNumId w:val="35"/>
  </w:num>
  <w:num w:numId="18" w16cid:durableId="129787973">
    <w:abstractNumId w:val="18"/>
  </w:num>
  <w:num w:numId="19" w16cid:durableId="1565219004">
    <w:abstractNumId w:val="28"/>
  </w:num>
  <w:num w:numId="20" w16cid:durableId="1531139367">
    <w:abstractNumId w:val="16"/>
  </w:num>
  <w:num w:numId="21" w16cid:durableId="1044255409">
    <w:abstractNumId w:val="41"/>
  </w:num>
  <w:num w:numId="22" w16cid:durableId="204564298">
    <w:abstractNumId w:val="25"/>
  </w:num>
  <w:num w:numId="23" w16cid:durableId="1340351300">
    <w:abstractNumId w:val="32"/>
  </w:num>
  <w:num w:numId="24" w16cid:durableId="370347722">
    <w:abstractNumId w:val="12"/>
  </w:num>
  <w:num w:numId="25" w16cid:durableId="1157113530">
    <w:abstractNumId w:val="33"/>
  </w:num>
  <w:num w:numId="26" w16cid:durableId="1835031379">
    <w:abstractNumId w:val="24"/>
  </w:num>
  <w:num w:numId="27" w16cid:durableId="1324313542">
    <w:abstractNumId w:val="14"/>
  </w:num>
  <w:num w:numId="28" w16cid:durableId="1987929326">
    <w:abstractNumId w:val="17"/>
  </w:num>
  <w:num w:numId="29" w16cid:durableId="1259751302">
    <w:abstractNumId w:val="40"/>
  </w:num>
  <w:num w:numId="30" w16cid:durableId="49497881">
    <w:abstractNumId w:val="19"/>
  </w:num>
  <w:num w:numId="31" w16cid:durableId="1124541793">
    <w:abstractNumId w:val="31"/>
  </w:num>
  <w:num w:numId="32" w16cid:durableId="1806384580">
    <w:abstractNumId w:val="39"/>
  </w:num>
  <w:num w:numId="33" w16cid:durableId="556018665">
    <w:abstractNumId w:val="11"/>
  </w:num>
  <w:num w:numId="34" w16cid:durableId="956596126">
    <w:abstractNumId w:val="34"/>
  </w:num>
  <w:num w:numId="35" w16cid:durableId="380518344">
    <w:abstractNumId w:val="11"/>
  </w:num>
  <w:num w:numId="36" w16cid:durableId="1026827171">
    <w:abstractNumId w:val="27"/>
  </w:num>
  <w:num w:numId="37" w16cid:durableId="1257321838">
    <w:abstractNumId w:val="36"/>
  </w:num>
  <w:num w:numId="38" w16cid:durableId="1168254678">
    <w:abstractNumId w:val="42"/>
  </w:num>
  <w:num w:numId="39" w16cid:durableId="784427312">
    <w:abstractNumId w:val="43"/>
  </w:num>
  <w:num w:numId="40" w16cid:durableId="1743603220">
    <w:abstractNumId w:val="13"/>
  </w:num>
  <w:num w:numId="41" w16cid:durableId="247349675">
    <w:abstractNumId w:val="15"/>
  </w:num>
  <w:num w:numId="42" w16cid:durableId="1454711587">
    <w:abstractNumId w:val="21"/>
  </w:num>
  <w:num w:numId="43" w16cid:durableId="1157720743">
    <w:abstractNumId w:val="22"/>
  </w:num>
  <w:num w:numId="44" w16cid:durableId="180776112">
    <w:abstractNumId w:val="30"/>
  </w:num>
  <w:num w:numId="45" w16cid:durableId="4769166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560"/>
    <w:rsid w:val="000621E9"/>
    <w:rsid w:val="0008408A"/>
    <w:rsid w:val="00090436"/>
    <w:rsid w:val="000971F0"/>
    <w:rsid w:val="000A4433"/>
    <w:rsid w:val="000D5958"/>
    <w:rsid w:val="000E1263"/>
    <w:rsid w:val="000F44E8"/>
    <w:rsid w:val="000F5F93"/>
    <w:rsid w:val="001328F4"/>
    <w:rsid w:val="0016775C"/>
    <w:rsid w:val="0017144A"/>
    <w:rsid w:val="00184049"/>
    <w:rsid w:val="001933B5"/>
    <w:rsid w:val="001B748A"/>
    <w:rsid w:val="001D7D37"/>
    <w:rsid w:val="001E1786"/>
    <w:rsid w:val="001E2ECC"/>
    <w:rsid w:val="002141C7"/>
    <w:rsid w:val="00252E71"/>
    <w:rsid w:val="00256968"/>
    <w:rsid w:val="00262214"/>
    <w:rsid w:val="00270B70"/>
    <w:rsid w:val="0028653D"/>
    <w:rsid w:val="002A1153"/>
    <w:rsid w:val="002B1D2B"/>
    <w:rsid w:val="002C5947"/>
    <w:rsid w:val="002D3F8D"/>
    <w:rsid w:val="002F2607"/>
    <w:rsid w:val="00300906"/>
    <w:rsid w:val="00312A95"/>
    <w:rsid w:val="00323398"/>
    <w:rsid w:val="00326717"/>
    <w:rsid w:val="00335E5A"/>
    <w:rsid w:val="00347498"/>
    <w:rsid w:val="00371234"/>
    <w:rsid w:val="003A2F48"/>
    <w:rsid w:val="003A66BB"/>
    <w:rsid w:val="003D48DF"/>
    <w:rsid w:val="00416BF8"/>
    <w:rsid w:val="00426E43"/>
    <w:rsid w:val="00481962"/>
    <w:rsid w:val="00493A43"/>
    <w:rsid w:val="00495F50"/>
    <w:rsid w:val="004C67E6"/>
    <w:rsid w:val="004D1CC6"/>
    <w:rsid w:val="00542AA2"/>
    <w:rsid w:val="00546E98"/>
    <w:rsid w:val="005A4BCC"/>
    <w:rsid w:val="005B1419"/>
    <w:rsid w:val="005B51BE"/>
    <w:rsid w:val="005F0BBC"/>
    <w:rsid w:val="00600E07"/>
    <w:rsid w:val="006028A5"/>
    <w:rsid w:val="00607826"/>
    <w:rsid w:val="0061008C"/>
    <w:rsid w:val="00633784"/>
    <w:rsid w:val="00641A1A"/>
    <w:rsid w:val="006B4AF2"/>
    <w:rsid w:val="006B4DF2"/>
    <w:rsid w:val="00732A8B"/>
    <w:rsid w:val="00740FA4"/>
    <w:rsid w:val="00760BF7"/>
    <w:rsid w:val="0076746A"/>
    <w:rsid w:val="00767970"/>
    <w:rsid w:val="00770E3E"/>
    <w:rsid w:val="0077570C"/>
    <w:rsid w:val="00797430"/>
    <w:rsid w:val="007A21F5"/>
    <w:rsid w:val="007B3415"/>
    <w:rsid w:val="007B3EAD"/>
    <w:rsid w:val="007B5341"/>
    <w:rsid w:val="007F1207"/>
    <w:rsid w:val="007F69AF"/>
    <w:rsid w:val="00805819"/>
    <w:rsid w:val="00805901"/>
    <w:rsid w:val="00816ABF"/>
    <w:rsid w:val="0082021F"/>
    <w:rsid w:val="00824A2A"/>
    <w:rsid w:val="008666C1"/>
    <w:rsid w:val="00875793"/>
    <w:rsid w:val="00892BD3"/>
    <w:rsid w:val="008A5D03"/>
    <w:rsid w:val="008E7771"/>
    <w:rsid w:val="00941543"/>
    <w:rsid w:val="00946FD6"/>
    <w:rsid w:val="009B7CF6"/>
    <w:rsid w:val="009C6ED0"/>
    <w:rsid w:val="009F7288"/>
    <w:rsid w:val="00A06401"/>
    <w:rsid w:val="00A07333"/>
    <w:rsid w:val="00A37DB1"/>
    <w:rsid w:val="00A6074C"/>
    <w:rsid w:val="00A63007"/>
    <w:rsid w:val="00A64E31"/>
    <w:rsid w:val="00A65452"/>
    <w:rsid w:val="00A72FA5"/>
    <w:rsid w:val="00A77494"/>
    <w:rsid w:val="00A806AA"/>
    <w:rsid w:val="00A8179F"/>
    <w:rsid w:val="00A9740B"/>
    <w:rsid w:val="00AA2560"/>
    <w:rsid w:val="00AA50EB"/>
    <w:rsid w:val="00AE383C"/>
    <w:rsid w:val="00B06EB6"/>
    <w:rsid w:val="00B46680"/>
    <w:rsid w:val="00B548D8"/>
    <w:rsid w:val="00B63AB5"/>
    <w:rsid w:val="00B967CE"/>
    <w:rsid w:val="00BB23D6"/>
    <w:rsid w:val="00BF4FDC"/>
    <w:rsid w:val="00C012EA"/>
    <w:rsid w:val="00C02B0D"/>
    <w:rsid w:val="00C07F2D"/>
    <w:rsid w:val="00C10876"/>
    <w:rsid w:val="00C33BEA"/>
    <w:rsid w:val="00C47551"/>
    <w:rsid w:val="00C51B55"/>
    <w:rsid w:val="00C77E5E"/>
    <w:rsid w:val="00C80069"/>
    <w:rsid w:val="00CA4A6D"/>
    <w:rsid w:val="00CB18CF"/>
    <w:rsid w:val="00CC14A4"/>
    <w:rsid w:val="00CC435D"/>
    <w:rsid w:val="00CD3553"/>
    <w:rsid w:val="00D239DB"/>
    <w:rsid w:val="00D57FE5"/>
    <w:rsid w:val="00D65AD3"/>
    <w:rsid w:val="00D80123"/>
    <w:rsid w:val="00D95D13"/>
    <w:rsid w:val="00DA01E9"/>
    <w:rsid w:val="00DD3AD3"/>
    <w:rsid w:val="00DE5EED"/>
    <w:rsid w:val="00E102F9"/>
    <w:rsid w:val="00E31939"/>
    <w:rsid w:val="00E51A29"/>
    <w:rsid w:val="00E629D3"/>
    <w:rsid w:val="00E7559D"/>
    <w:rsid w:val="00E76D35"/>
    <w:rsid w:val="00E7715C"/>
    <w:rsid w:val="00EE7E78"/>
    <w:rsid w:val="00EF0A63"/>
    <w:rsid w:val="00EF4A8B"/>
    <w:rsid w:val="00F46E5B"/>
    <w:rsid w:val="00F55B45"/>
    <w:rsid w:val="00F6361A"/>
    <w:rsid w:val="00F841A9"/>
    <w:rsid w:val="00F9078C"/>
    <w:rsid w:val="00FC35E8"/>
    <w:rsid w:val="00FC6598"/>
    <w:rsid w:val="00FE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1F5360"/>
  <w15:docId w15:val="{B006E5DC-949D-4C76-9EEE-849941DB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47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892B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AA50EB"/>
  </w:style>
  <w:style w:type="paragraph" w:styleId="a7">
    <w:name w:val="Balloon Text"/>
    <w:basedOn w:val="a"/>
    <w:link w:val="a8"/>
    <w:uiPriority w:val="99"/>
    <w:semiHidden/>
    <w:unhideWhenUsed/>
    <w:rsid w:val="00EF0A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A6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A4A6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4A6D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A4A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4A6D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BB2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673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5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B9B1-FA53-4E1F-91AD-268D1C13E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4980</Words>
  <Characters>28388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НАДЕЖДА</dc:creator>
  <cp:keywords/>
  <dc:description/>
  <cp:lastModifiedBy>НАДЕЖДА</cp:lastModifiedBy>
  <cp:revision>4</cp:revision>
  <cp:lastPrinted>2015-06-01T17:01:00Z</cp:lastPrinted>
  <dcterms:created xsi:type="dcterms:W3CDTF">2024-06-17T09:37:00Z</dcterms:created>
  <dcterms:modified xsi:type="dcterms:W3CDTF">2024-06-17T15:36:00Z</dcterms:modified>
</cp:coreProperties>
</file>