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92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7"/>
        <w:gridCol w:w="1714"/>
        <w:gridCol w:w="2098"/>
        <w:gridCol w:w="10083"/>
      </w:tblGrid>
      <w:tr w:rsidR="000C366D" w:rsidRPr="00AF4D55" w:rsidTr="00500F20">
        <w:trPr>
          <w:trHeight w:val="786"/>
        </w:trPr>
        <w:tc>
          <w:tcPr>
            <w:tcW w:w="16042" w:type="dxa"/>
            <w:gridSpan w:val="4"/>
          </w:tcPr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D55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proofErr w:type="gramEnd"/>
            <w:r w:rsidRPr="00AF4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F4D55">
              <w:rPr>
                <w:rFonts w:ascii="Times New Roman" w:hAnsi="Times New Roman"/>
                <w:b/>
                <w:sz w:val="32"/>
                <w:szCs w:val="32"/>
              </w:rPr>
              <w:t>Петрова Альбина Владимировна</w:t>
            </w:r>
          </w:p>
        </w:tc>
      </w:tr>
      <w:tr w:rsidR="000C366D" w:rsidRPr="00AF4D55" w:rsidTr="00500F20">
        <w:trPr>
          <w:trHeight w:val="726"/>
        </w:trPr>
        <w:tc>
          <w:tcPr>
            <w:tcW w:w="2147" w:type="dxa"/>
          </w:tcPr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4D5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1714" w:type="dxa"/>
          </w:tcPr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4D5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2098" w:type="dxa"/>
          </w:tcPr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D5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082" w:type="dxa"/>
          </w:tcPr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D5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End"/>
            <w:r w:rsidRPr="00AF4D55">
              <w:rPr>
                <w:rFonts w:ascii="Times New Roman" w:hAnsi="Times New Roman"/>
                <w:b/>
                <w:sz w:val="28"/>
                <w:szCs w:val="28"/>
              </w:rPr>
              <w:t xml:space="preserve"> и задание</w:t>
            </w:r>
          </w:p>
        </w:tc>
      </w:tr>
      <w:tr w:rsidR="000C366D" w:rsidRPr="00AF4D55" w:rsidTr="00500F20">
        <w:trPr>
          <w:trHeight w:val="934"/>
        </w:trPr>
        <w:tc>
          <w:tcPr>
            <w:tcW w:w="2147" w:type="dxa"/>
          </w:tcPr>
          <w:p w:rsidR="000C366D" w:rsidRPr="00AF4D55" w:rsidRDefault="000C366D" w:rsidP="0022569B">
            <w:pPr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D55">
              <w:rPr>
                <w:rFonts w:ascii="Times New Roman" w:hAnsi="Times New Roman"/>
                <w:b/>
                <w:i/>
                <w:sz w:val="28"/>
                <w:szCs w:val="28"/>
              </w:rPr>
              <w:t>Классический танец</w:t>
            </w:r>
          </w:p>
        </w:tc>
        <w:tc>
          <w:tcPr>
            <w:tcW w:w="1714" w:type="dxa"/>
            <w:vMerge w:val="restart"/>
          </w:tcPr>
          <w:p w:rsidR="000C366D" w:rsidRPr="00AF4D55" w:rsidRDefault="000C366D" w:rsidP="0022569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4D55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AF4D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F4D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C366D" w:rsidRPr="00AF4D55" w:rsidRDefault="000C366D" w:rsidP="0022569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4D55">
              <w:rPr>
                <w:rFonts w:ascii="Times New Roman" w:hAnsi="Times New Roman"/>
                <w:sz w:val="28"/>
                <w:szCs w:val="28"/>
              </w:rPr>
              <w:t>(7 лет обучения)</w:t>
            </w:r>
          </w:p>
        </w:tc>
        <w:tc>
          <w:tcPr>
            <w:tcW w:w="2098" w:type="dxa"/>
            <w:vMerge w:val="restart"/>
          </w:tcPr>
          <w:p w:rsidR="000C366D" w:rsidRPr="00AF4D55" w:rsidRDefault="00B362DE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40B42">
              <w:rPr>
                <w:rFonts w:ascii="Times New Roman" w:hAnsi="Times New Roman"/>
                <w:sz w:val="28"/>
                <w:szCs w:val="28"/>
              </w:rPr>
              <w:t>.05</w:t>
            </w:r>
            <w:r w:rsidR="000C366D" w:rsidRPr="00AF4D55"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:rsidR="00500F20" w:rsidRDefault="00500F20" w:rsidP="00500F2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F20" w:rsidRDefault="00500F20" w:rsidP="00500F2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C366D" w:rsidRPr="00B8376C" w:rsidRDefault="00B362DE" w:rsidP="00500F2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="00C40B42">
              <w:rPr>
                <w:rFonts w:ascii="Times New Roman" w:hAnsi="Times New Roman"/>
                <w:sz w:val="28"/>
                <w:szCs w:val="28"/>
              </w:rPr>
              <w:t>.05</w:t>
            </w:r>
            <w:r w:rsidR="000C366D" w:rsidRPr="00AF4D55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10082" w:type="dxa"/>
          </w:tcPr>
          <w:p w:rsidR="00500F20" w:rsidRPr="00C954AA" w:rsidRDefault="00500F20" w:rsidP="00500F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4AA">
              <w:rPr>
                <w:rFonts w:ascii="Times New Roman" w:hAnsi="Times New Roman"/>
                <w:sz w:val="24"/>
                <w:szCs w:val="24"/>
              </w:rPr>
              <w:t xml:space="preserve">1) Партерная гимнастика Бориса Князева: </w:t>
            </w:r>
          </w:p>
          <w:p w:rsidR="0041129E" w:rsidRPr="00C954AA" w:rsidRDefault="00C954AA" w:rsidP="004112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00F20" w:rsidRPr="00C954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https://www.youtube.com/watch?time_continue=403&amp;v=0GbrTX9feNA&amp;feature=emb_logo</w:t>
              </w:r>
            </w:hyperlink>
          </w:p>
          <w:p w:rsidR="00500F20" w:rsidRPr="00C954AA" w:rsidRDefault="00500F20" w:rsidP="0041129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4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954AA">
              <w:rPr>
                <w:rFonts w:ascii="Times New Roman" w:hAnsi="Times New Roman"/>
                <w:sz w:val="24"/>
                <w:szCs w:val="24"/>
              </w:rPr>
              <w:t>посмотреть</w:t>
            </w:r>
            <w:proofErr w:type="gramEnd"/>
            <w:r w:rsidRPr="00C954AA">
              <w:rPr>
                <w:rFonts w:ascii="Times New Roman" w:hAnsi="Times New Roman"/>
                <w:sz w:val="24"/>
                <w:szCs w:val="24"/>
              </w:rPr>
              <w:t xml:space="preserve"> и повторить упражнения) – отправлять видео НЕ НУЖНО</w:t>
            </w:r>
          </w:p>
        </w:tc>
      </w:tr>
      <w:tr w:rsidR="000C366D" w:rsidRPr="00AF4D55" w:rsidTr="00500F20">
        <w:trPr>
          <w:trHeight w:val="19"/>
        </w:trPr>
        <w:tc>
          <w:tcPr>
            <w:tcW w:w="2147" w:type="dxa"/>
          </w:tcPr>
          <w:p w:rsidR="000C366D" w:rsidRPr="00AF4D55" w:rsidRDefault="000C366D" w:rsidP="0022569B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D55">
              <w:rPr>
                <w:rFonts w:ascii="Times New Roman" w:hAnsi="Times New Roman"/>
                <w:b/>
                <w:i/>
                <w:sz w:val="28"/>
                <w:szCs w:val="28"/>
              </w:rPr>
              <w:t>Классический танец</w:t>
            </w:r>
          </w:p>
        </w:tc>
        <w:tc>
          <w:tcPr>
            <w:tcW w:w="1714" w:type="dxa"/>
            <w:vMerge/>
          </w:tcPr>
          <w:p w:rsidR="000C366D" w:rsidRPr="00AF4D55" w:rsidRDefault="000C366D" w:rsidP="002256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362DE" w:rsidRPr="00C954AA" w:rsidRDefault="00B362DE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4AA">
              <w:rPr>
                <w:rFonts w:ascii="Times New Roman" w:hAnsi="Times New Roman"/>
                <w:sz w:val="24"/>
                <w:szCs w:val="24"/>
              </w:rPr>
              <w:t xml:space="preserve">1) Партерная гимнастика Бориса Князева: </w:t>
            </w:r>
          </w:p>
          <w:p w:rsidR="00B362DE" w:rsidRPr="00C954AA" w:rsidRDefault="00C954AA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362DE" w:rsidRPr="00C954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https://www.youtube.com/watch?time_continue=403&amp;v=0GbrTX9feNA&amp;feature=emb_logo</w:t>
              </w:r>
            </w:hyperlink>
          </w:p>
          <w:p w:rsidR="00B37500" w:rsidRPr="00C954AA" w:rsidRDefault="00B362DE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4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954AA">
              <w:rPr>
                <w:rFonts w:ascii="Times New Roman" w:hAnsi="Times New Roman"/>
                <w:sz w:val="24"/>
                <w:szCs w:val="24"/>
              </w:rPr>
              <w:t>посмотреть</w:t>
            </w:r>
            <w:proofErr w:type="gramEnd"/>
            <w:r w:rsidRPr="00C954AA">
              <w:rPr>
                <w:rFonts w:ascii="Times New Roman" w:hAnsi="Times New Roman"/>
                <w:sz w:val="24"/>
                <w:szCs w:val="24"/>
              </w:rPr>
              <w:t xml:space="preserve"> и повторить упражнения) – отправлять видео НЕ НУЖНО</w:t>
            </w:r>
          </w:p>
        </w:tc>
      </w:tr>
      <w:tr w:rsidR="000C366D" w:rsidRPr="00AF4D55" w:rsidTr="00500F20">
        <w:trPr>
          <w:trHeight w:val="1083"/>
        </w:trPr>
        <w:tc>
          <w:tcPr>
            <w:tcW w:w="2147" w:type="dxa"/>
          </w:tcPr>
          <w:p w:rsidR="000C366D" w:rsidRPr="00AF4D55" w:rsidRDefault="000C366D" w:rsidP="0022569B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D55">
              <w:rPr>
                <w:rFonts w:ascii="Times New Roman" w:hAnsi="Times New Roman"/>
                <w:b/>
                <w:i/>
                <w:sz w:val="28"/>
                <w:szCs w:val="28"/>
              </w:rPr>
              <w:t>Историко-бытовой танец</w:t>
            </w:r>
          </w:p>
        </w:tc>
        <w:tc>
          <w:tcPr>
            <w:tcW w:w="1714" w:type="dxa"/>
            <w:vMerge w:val="restart"/>
          </w:tcPr>
          <w:p w:rsidR="000C366D" w:rsidRPr="00AF4D55" w:rsidRDefault="000C366D" w:rsidP="0022569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F4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4D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F4D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C366D" w:rsidRPr="00AF4D55" w:rsidRDefault="000C366D" w:rsidP="002256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D55">
              <w:rPr>
                <w:rFonts w:ascii="Times New Roman" w:hAnsi="Times New Roman"/>
                <w:sz w:val="28"/>
                <w:szCs w:val="28"/>
              </w:rPr>
              <w:t xml:space="preserve">(7 </w:t>
            </w:r>
            <w:bookmarkStart w:id="0" w:name="_GoBack"/>
            <w:bookmarkEnd w:id="0"/>
            <w:r w:rsidRPr="00AF4D55">
              <w:rPr>
                <w:rFonts w:ascii="Times New Roman" w:hAnsi="Times New Roman"/>
                <w:sz w:val="28"/>
                <w:szCs w:val="28"/>
              </w:rPr>
              <w:t>лет обучения)</w:t>
            </w:r>
          </w:p>
        </w:tc>
        <w:tc>
          <w:tcPr>
            <w:tcW w:w="2098" w:type="dxa"/>
            <w:vMerge w:val="restart"/>
          </w:tcPr>
          <w:p w:rsidR="000C366D" w:rsidRPr="00AF4D55" w:rsidRDefault="00B362DE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40B42">
              <w:rPr>
                <w:rFonts w:ascii="Times New Roman" w:hAnsi="Times New Roman"/>
                <w:sz w:val="28"/>
                <w:szCs w:val="28"/>
              </w:rPr>
              <w:t>.05</w:t>
            </w:r>
            <w:r w:rsidR="000C366D" w:rsidRPr="00AF4D55">
              <w:rPr>
                <w:rFonts w:ascii="Times New Roman" w:hAnsi="Times New Roman"/>
                <w:sz w:val="28"/>
                <w:szCs w:val="28"/>
              </w:rPr>
              <w:t>.20</w:t>
            </w:r>
          </w:p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F20" w:rsidRDefault="00500F20" w:rsidP="00500F2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66D" w:rsidRPr="00AF4D55" w:rsidRDefault="00B362DE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40B42">
              <w:rPr>
                <w:rFonts w:ascii="Times New Roman" w:hAnsi="Times New Roman"/>
                <w:sz w:val="28"/>
                <w:szCs w:val="28"/>
              </w:rPr>
              <w:t>.05</w:t>
            </w:r>
            <w:r w:rsidR="000C366D" w:rsidRPr="00AF4D55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10082" w:type="dxa"/>
          </w:tcPr>
          <w:p w:rsidR="00B362DE" w:rsidRPr="00C954AA" w:rsidRDefault="00B362DE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4AA">
              <w:rPr>
                <w:rFonts w:ascii="Times New Roman" w:hAnsi="Times New Roman"/>
                <w:sz w:val="24"/>
                <w:szCs w:val="24"/>
              </w:rPr>
              <w:t>1) Посмотреть документальный фильм «Балерина». 2006г.:</w:t>
            </w:r>
          </w:p>
          <w:p w:rsidR="00B362DE" w:rsidRPr="00C954AA" w:rsidRDefault="00C954AA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362DE" w:rsidRPr="00C954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https://vk.com/videos499952834?z=video-50850170_171490206%2Fpl_499952834_-2</w:t>
              </w:r>
            </w:hyperlink>
          </w:p>
        </w:tc>
      </w:tr>
      <w:tr w:rsidR="000C366D" w:rsidRPr="00AF4D55" w:rsidTr="00500F20">
        <w:trPr>
          <w:trHeight w:val="1097"/>
        </w:trPr>
        <w:tc>
          <w:tcPr>
            <w:tcW w:w="2147" w:type="dxa"/>
          </w:tcPr>
          <w:p w:rsidR="000C366D" w:rsidRPr="00AF4D55" w:rsidRDefault="000C366D" w:rsidP="0022569B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D55">
              <w:rPr>
                <w:rFonts w:ascii="Times New Roman" w:hAnsi="Times New Roman"/>
                <w:b/>
                <w:i/>
                <w:sz w:val="28"/>
                <w:szCs w:val="28"/>
              </w:rPr>
              <w:t>Историко-бытовой танец</w:t>
            </w:r>
          </w:p>
        </w:tc>
        <w:tc>
          <w:tcPr>
            <w:tcW w:w="1714" w:type="dxa"/>
            <w:vMerge/>
          </w:tcPr>
          <w:p w:rsidR="000C366D" w:rsidRPr="00AF4D55" w:rsidRDefault="000C366D" w:rsidP="002256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C366D" w:rsidRPr="00AF4D55" w:rsidRDefault="000C366D" w:rsidP="0022569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362DE" w:rsidRPr="00C954AA" w:rsidRDefault="00B362DE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54AA">
              <w:rPr>
                <w:rFonts w:ascii="Times New Roman" w:hAnsi="Times New Roman"/>
                <w:sz w:val="24"/>
                <w:szCs w:val="24"/>
              </w:rPr>
              <w:t>1) Посмотреть документальный фильм «Балерина». 2006г.:</w:t>
            </w:r>
          </w:p>
          <w:p w:rsidR="000C366D" w:rsidRPr="00C954AA" w:rsidRDefault="00C954AA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362DE" w:rsidRPr="00C954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https://vk.com/videos499952834?z=video-50850170_171490206%2Fpl_499952834_-2</w:t>
              </w:r>
            </w:hyperlink>
          </w:p>
          <w:p w:rsidR="00B362DE" w:rsidRPr="00C954AA" w:rsidRDefault="00B362DE" w:rsidP="00B362D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66D" w:rsidRPr="00AF4D55" w:rsidRDefault="000C366D">
      <w:pPr>
        <w:rPr>
          <w:rFonts w:ascii="Times New Roman" w:hAnsi="Times New Roman"/>
        </w:rPr>
      </w:pPr>
    </w:p>
    <w:p w:rsidR="000C366D" w:rsidRPr="00AF4D55" w:rsidRDefault="000C366D">
      <w:pPr>
        <w:rPr>
          <w:rFonts w:ascii="Times New Roman" w:hAnsi="Times New Roman"/>
        </w:rPr>
      </w:pPr>
    </w:p>
    <w:sectPr w:rsidR="000C366D" w:rsidRPr="00AF4D55" w:rsidSect="00481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3AD"/>
    <w:multiLevelType w:val="hybridMultilevel"/>
    <w:tmpl w:val="FA14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72A3B"/>
    <w:multiLevelType w:val="hybridMultilevel"/>
    <w:tmpl w:val="A26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FF768D"/>
    <w:multiLevelType w:val="hybridMultilevel"/>
    <w:tmpl w:val="EEA01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47F07"/>
    <w:multiLevelType w:val="hybridMultilevel"/>
    <w:tmpl w:val="FA14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A4524"/>
    <w:multiLevelType w:val="hybridMultilevel"/>
    <w:tmpl w:val="3EFA5B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C47E2F"/>
    <w:multiLevelType w:val="hybridMultilevel"/>
    <w:tmpl w:val="A26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81"/>
    <w:rsid w:val="000053B8"/>
    <w:rsid w:val="00022EF7"/>
    <w:rsid w:val="000479FB"/>
    <w:rsid w:val="00071A2C"/>
    <w:rsid w:val="000737A6"/>
    <w:rsid w:val="000963E8"/>
    <w:rsid w:val="000C366D"/>
    <w:rsid w:val="001B318A"/>
    <w:rsid w:val="001B7B1E"/>
    <w:rsid w:val="001D180B"/>
    <w:rsid w:val="001F67FA"/>
    <w:rsid w:val="00201224"/>
    <w:rsid w:val="0022569B"/>
    <w:rsid w:val="002469E5"/>
    <w:rsid w:val="002F6957"/>
    <w:rsid w:val="00311446"/>
    <w:rsid w:val="0033325E"/>
    <w:rsid w:val="003B77DE"/>
    <w:rsid w:val="003C71B3"/>
    <w:rsid w:val="003E550D"/>
    <w:rsid w:val="0041129E"/>
    <w:rsid w:val="00441688"/>
    <w:rsid w:val="004603C9"/>
    <w:rsid w:val="00470FA3"/>
    <w:rsid w:val="004759C2"/>
    <w:rsid w:val="00480384"/>
    <w:rsid w:val="00481681"/>
    <w:rsid w:val="004C214B"/>
    <w:rsid w:val="00500F20"/>
    <w:rsid w:val="00557CF5"/>
    <w:rsid w:val="00573CA4"/>
    <w:rsid w:val="0058296C"/>
    <w:rsid w:val="00622BE5"/>
    <w:rsid w:val="006B7C00"/>
    <w:rsid w:val="006E2841"/>
    <w:rsid w:val="006E4375"/>
    <w:rsid w:val="007154DF"/>
    <w:rsid w:val="007372EB"/>
    <w:rsid w:val="00776992"/>
    <w:rsid w:val="007C030C"/>
    <w:rsid w:val="00852F59"/>
    <w:rsid w:val="00872502"/>
    <w:rsid w:val="009016F5"/>
    <w:rsid w:val="009460CC"/>
    <w:rsid w:val="009A14D0"/>
    <w:rsid w:val="009F2E37"/>
    <w:rsid w:val="00A250AB"/>
    <w:rsid w:val="00A62578"/>
    <w:rsid w:val="00AA202C"/>
    <w:rsid w:val="00AB2954"/>
    <w:rsid w:val="00AF4D55"/>
    <w:rsid w:val="00B362DE"/>
    <w:rsid w:val="00B37500"/>
    <w:rsid w:val="00B800C0"/>
    <w:rsid w:val="00B8376C"/>
    <w:rsid w:val="00B929F1"/>
    <w:rsid w:val="00C114D0"/>
    <w:rsid w:val="00C24288"/>
    <w:rsid w:val="00C24CD8"/>
    <w:rsid w:val="00C40B42"/>
    <w:rsid w:val="00C55EA1"/>
    <w:rsid w:val="00C77630"/>
    <w:rsid w:val="00C954AA"/>
    <w:rsid w:val="00CD25E2"/>
    <w:rsid w:val="00D16AEE"/>
    <w:rsid w:val="00D60A2C"/>
    <w:rsid w:val="00D84815"/>
    <w:rsid w:val="00D872E7"/>
    <w:rsid w:val="00DB066D"/>
    <w:rsid w:val="00DF3268"/>
    <w:rsid w:val="00DF6F25"/>
    <w:rsid w:val="00E23874"/>
    <w:rsid w:val="00E472A9"/>
    <w:rsid w:val="00E47657"/>
    <w:rsid w:val="00E9664E"/>
    <w:rsid w:val="00EB3826"/>
    <w:rsid w:val="00ED390B"/>
    <w:rsid w:val="00ED7EF6"/>
    <w:rsid w:val="00EE455D"/>
    <w:rsid w:val="00F43FA1"/>
    <w:rsid w:val="00F94C1A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9DA149-7069-4D6F-BA59-04470F7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8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81681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154DF"/>
    <w:rPr>
      <w:rFonts w:cs="Times New Roman"/>
      <w:color w:val="954F72"/>
      <w:u w:val="single"/>
    </w:rPr>
  </w:style>
  <w:style w:type="paragraph" w:styleId="a6">
    <w:name w:val="List Paragraph"/>
    <w:basedOn w:val="a"/>
    <w:uiPriority w:val="99"/>
    <w:qFormat/>
    <w:rsid w:val="00C2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499952834?z=video-50850170_171490206%2Fpl_499952834_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s499952834?z=video-50850170_171490206%2Fpl_499952834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03&amp;v=0GbrTX9feNA&amp;feature=emb_logo" TargetMode="External"/><Relationship Id="rId5" Type="http://schemas.openxmlformats.org/officeDocument/2006/relationships/hyperlink" Target="https://www.youtube.com/watch?time_continue=403&amp;v=0GbrTX9feNA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HP</cp:lastModifiedBy>
  <cp:revision>4</cp:revision>
  <dcterms:created xsi:type="dcterms:W3CDTF">2020-05-21T11:57:00Z</dcterms:created>
  <dcterms:modified xsi:type="dcterms:W3CDTF">2020-05-21T12:00:00Z</dcterms:modified>
</cp:coreProperties>
</file>